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01d1" w14:textId="5fe0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учебу в Академию финансовой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15 июня 2012 года N 126. Зарегистрирован в Министерстве юстиции Республики Казахстан 28 июня 2012 года N 7772. Утратил силу приказом Председателя Агентства Республики Казахстан по противодействию коррупции (Антикоррупционной службы) от 17 февраля 2021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17.02.2021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образования, утвержденные постановлением Правительства Республики Казахстан от 19 января 2012 года № 111,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"Об органах финансовой полиции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учебу в Академию финансовой полиции.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(финансовая полиция) от 28 июня 2006 года № 108 "Об утверждении Правил приема на учебу в Академию финансовой полиции" (зарегистрированный в Реестре государственной регистрации нормативных правовых актов под № 4334, опубликованный в "Юридическая газета" от 31 октября 2006 года, № 190 (1170);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от 01 июня 2007 года № 96 "О внесении изменений и дополнения в приказ Председателя Агентства Республики Казахстан по борьбе с экономической и коррупционной преступностью (финансовой полиции) от 28 июня 2006 года № 108 "Об утверждении Правил приема на учебу в Академию финансовой полиции" (зарегистрированный в Реестре государственной регистрации нормативных правовых актов под № 4747, опубликованный в "Казахстанская правда" от 23 июня 2007 года, № 95 (25340).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Председателя Агентства Республики Казахстан по борьбе с экономической и коррупционной преступностью (финансовая полиция) генерал-майора финансовой полиции Лукина А.И.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54"/>
        <w:gridCol w:w="9846"/>
      </w:tblGrid>
      <w:tr>
        <w:trPr>
          <w:trHeight w:val="30" w:hRule="atLeast"/>
        </w:trPr>
        <w:tc>
          <w:tcPr>
            <w:tcW w:w="2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Тусупбеков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Жумагулов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 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2012 года № 126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учебу в Академию финансовой полиции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приема на учебу в Академию финансовой полиции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финансовой полиции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образования, утвержденными постановлением Правительства Республики Казахстан от 19 января 2012 года № 111 и определяют порядок приема в Академию финансовой полиции (далее - Академия).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учебу в Академию по очной форме обучения принимаются лица, имеющие среднее образование, достигшие шестнадцатилетнего возраста, по состоянию здоровья годные к службе в органах финансовой полиции и таможенной службы.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Академию принимаются иностранные граждане по выделенной квоте на основе государственного образовательного </w:t>
      </w:r>
      <w:r>
        <w:rPr>
          <w:rFonts w:ascii="Times New Roman"/>
          <w:b w:val="false"/>
          <w:i w:val="false"/>
          <w:color w:val="000000"/>
          <w:sz w:val="28"/>
        </w:rPr>
        <w:t>заказа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международными договорами, ратифицированными Республикой Казахстан.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слушателей Академии осуществляется посредством размещения государственного образовательного заказа 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кадров с учетом территориального принципа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направления, комплектующих территориальных органов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и таможенной службы.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прибытия кандидатов на место дислокации определяется Академией самостоятельно, о чем кандидатов на учебу за пятнадцать календарных дней уведомляют через территориальные органы финансовой полиции и таможенной службы.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дате прибытия на место дислокации Академии помещаются на информационном стенде территориальных органов финансовой полиции и таможенной службы.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Для поступления в Академию гражданами в территориальных органах финансовой полиции и таможенной службы заполняется заявление в произвольной форме.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заявления, территориальными органами финансовой полиции и таможенной службы формируются личные дела, с результатами прохождения гражданами обязательной специальной проверки, а также медицинского освидетельствования в военно-врачебных комиссиях системы Министерства внутренних дел Республики Казахстан для определения годности к службе и учебе.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формирования личных дел кандидатов на учебу, территориальными органами финансовой полиции и таможенной службы данные личные дела (с приложением оригиналов амбулаторной карты, документа об образовании, приписного удостоверения или военного билета, сертификата единого национального тестирования, а также копии удостоверения личности) направляются в приемную комиссию Академии.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Кандидаты на учебу, прибывшие в Академию для поступления по очной форме обучения, находятся на казарменном положении без права выезда на период поступления.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комплекса мероприятий по организации отбора и приема кандидатов на учебу приказом начальника Академии создаются: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 действующая военно-врачебная комиссия;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физической подготовке кандидатов на учебу;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аппеляционная комиссия;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отборочная комиссия;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группа;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мандатная комиссия.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действующая военно-врачебная комиссия создается под председательством начальника медицинского отдела (части) Академии с участием врачей специалистов для осуществления мероприятий по проведению медицинского освидетельствования кандидатов на учебу с целью определения годности по состоянию здоровья к прохождению службы в органах финансовой полиции и таможенной службы.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физической подготовке кандидатов на учебу создается для осуществления мероприятий по организации отбора кандидатов на учебу по физическим показаниям. В состав комиссии входят сотрудники кафедры военной, физической и специальной подготовки Академии.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Аппеляционная комиссия создается для рассмотрения заявлений граждан по итогам отбора кандидатов на учебу.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Отборочная комиссия создается для осуществления мероприятий по приему и обработке личных дел кандидатов на учебу.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группа организовывается для обеспечения работы приемной комиссии и ее структурных комиссий.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Мандатная комиссия проводит зачисление кандидатов на учебу в число слушателей.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на обучение в Академию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приема на учебу в Академию осуществляется приемной комиссией Академии.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кандидатов для поступления на очную форму обучения осуществляется в три этапа: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- Академия проводит отбор в соответствии с баллами сертификата;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- приемная комиссия Академии формирует контингент кандидатов на учебу, проводя отбор по медицинским, физическим и психофизиологическим показаниям с учетом территориального принципа подготовки кадров;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этапе - мандатная комиссия Академии проводит зачисление кандидатов на учебу в число слушателей.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Отбор кандидатов на учебу по медицинским, психофизиологическим показателям и физической подготовленности проводится согласно графика работы приемной комиссии соответствующего года, утвержденного начальником Академии.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приема, решения приемной комиссии по организации и проведению приема, расписание экзаменов и консультаций, коды правильных ответов, результаты комплексного тестирования, графики проведения дополнительного медицинского и психофизиологического освидетельствования и проведения испытаний по физической подготовке кандидатов на учебу помещаются на информационные стенды для своевременного доведения до сведения поступающих.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Нормативы по физической подготовке предусматривают выполнение кандидатов на учебу видов упражнений,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комплексного тестирования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Комплексное тестирование проводится для: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выпускников организаций общего среднего образования (среднего общего) прошлых лет;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выпускников технических и профессиональных (начальных и средних профессиональных, послесредних) организаций образования;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выпускников общеобразовательных школ, не принявших участие в едином национальном тестировании (далее - ЕНТ), обучавшихся по линии международного обмена школьников за рубежом;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выпускников республиканских музыкальных школ-интернатов;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окончивших учебные заведения за рубежом.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Комплексное тестирование кандидатов на учебу проводится на базе Академии Министерством образования и науки Республики Казахстан (далее - МОН) по технологии, разработанной Национальным центром тестирования.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участия в комплексном тестировании кандидат на учебу подает в приемную комиссию Академии: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приказом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№ 4991);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аттестат или диплом об окончании общего среднего образования (среднего общего), технического и профессионального (начального или среднего профессионального, послесреднего) образования (подлинник);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квитанцию об оплате за проведение тестирования;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 фотокарточки размером 3x4;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соблюдением технологии проведения комплексного тестирования в Академии осуществляет уполномоченный представитель МОН.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Комплексное тестирование проводится по желанию поступающих на казахском или русском языках в объеме учебных программ среднего образования по четырем предметам: государственному или русскому языку (язык обучения), истории Казахстана, математике, и предмету по выбору.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по выбору и профильным предметом для специальностей "5В030100-Юриспруденция", "5В030300-Правоохранительная деятельность" и "5В030400-Таможенное дело" является "Всемирная история"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с указанием предметов по выбору и профильных предметов единого национального тестирования и комплексного тестирования, утвержденного приказом исполняющего обязанности Министра образования и науки Республики Казахстан от 14 мая 2012 года № 211 (зарегистрированный в Реестре государственной регистрации нормативных правовых актов № 7674).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тестовых заданий по каждому предмету - 25. На комплексное тестирование отводится 2 часа 30 минут.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 на учебу не разрешается пересаживаться с места на место, обмениваться экзаменационными материалами, списывать, заносить в аудиторию и использовать учебники и другую методическую литературу, мобильные средства связи (пейджер, сотовые телефоны).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кандидатом на учебу требования настоящих Правил, составляется акт обнаружения запрещенных предметов и удаления из аудитории кандидата на учебу,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результаты тестирования аннулируется.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кандидатом на учебу сдать экзаменационные материалы для обработки по истечению отведенного времени на комплексное тестирование, представитель уполномоченного органа в области образования составляет акт выявления факта несвоевременной сдачи экзаменационных материалов абитуриентом по истечению времени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результаты экзаменационного материала указанного лица не обрабатываются.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Правильный ответ на каждое тестовое задание оценивается одним баллом. Минимальный уровень баллов, необходимый для участия в конкурсе на зачисление в число слушателей, должен быть не менее 50 баллов, по следующим предметам: государственному или русскому языку (язык обучения), истории Казахстана, математике, и предмету по выбору, в том числе не менее 7 баллов по профильному предмету, а по остальным предметам - не менее 4 баллов. Пересдача тестирования не разрешается.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комплексного тестирования объявляются приемной комиссией в день его проведения.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комплексного тестирования каждому кандидату на учебу в течение трех календарных дней после проведения тестирования выдается сертификат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приказом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№ 4991).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Гражданин, не согласный с результатами тестирования, может подать заявление на аппеляцию. Аппеляционная комиссия создается в каждом базовом высшем учебном заведении.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зачисления в Академию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Зачисление кандидатов на учебу в Академию производится по решению мандатной комиссии в соответствии с баллами сертификата, выданного Национальным центром тестирования по результатам ЕНТ или. комплексного тестирования (далее - сертификат), с учетом данных по медицинским, физическим и психофизиологическим показателям.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Зачисление кандидатов на учебу в число слушателей Академии проводится в июле месяце на открытом заседании мандатной комиссии на конкурсной основе по конкретным специальностям Академии.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конкурса преимущественное право имеют: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документы об образовании автономных организаций образования;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одинаковых показателей баллов сертификатов преимущественное право на зачисление имеют: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(свидетельства, аттестаты, дипломы) с отличием;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наиболее высокий средний балл аттестата, свидетельства или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родители которых погибли при исполнений служебной обязанности в правоохранительных органах.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мандатной комиссии о зачислении на учебу оформляется приказом начальника Академии.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Личные дела кандидатов на учебу, не зачисленных в число слушателей Академии, возвращаются в территориальные подразделения органов финансовой полиции и таможенных органов.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Приемная комиссия представляют в Агентство Республики Казахстан по борьбе с экономической и коррупционной преступностью в десятидневный срок после проведения зачисления итоговый отчет по организации и проведению приема, а также копии приказов о зачислении слушателей.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Вопросы, не регламентированные настоящими Правилами, разрешаются приемными комиссиями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учебу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финансовой полиции</w:t>
            </w:r>
          </w:p>
        </w:tc>
      </w:tr>
    </w:tbl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испытаний и нормативы для юношей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1181"/>
        <w:gridCol w:w="2715"/>
        <w:gridCol w:w="2716"/>
        <w:gridCol w:w="2716"/>
      </w:tblGrid>
      <w:tr>
        <w:trPr>
          <w:trHeight w:val="30" w:hRule="atLeast"/>
        </w:trPr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испытаний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удовлетв.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3000 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испытаний и нормативы для девушек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4"/>
        <w:gridCol w:w="1349"/>
        <w:gridCol w:w="2519"/>
        <w:gridCol w:w="2519"/>
        <w:gridCol w:w="2519"/>
      </w:tblGrid>
      <w:tr>
        <w:trPr>
          <w:trHeight w:val="30" w:hRule="atLeast"/>
        </w:trPr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испытаний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удовлетв.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положения лежа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спине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учебу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финансовой полиции</w:t>
            </w:r>
          </w:p>
        </w:tc>
      </w:tr>
    </w:tbl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обнаружения запрещенных предметов и удаления из аудитории</w:t>
      </w:r>
      <w:r>
        <w:br/>
      </w:r>
      <w:r>
        <w:rPr>
          <w:rFonts w:ascii="Times New Roman"/>
          <w:b/>
          <w:i w:val="false"/>
          <w:color w:val="000000"/>
        </w:rPr>
        <w:t>кандидата, нарушившего правила поведения в аудитории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plain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(базовый ВУЗ)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20____ г. _________ ч. 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Министерства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имя, отчество -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 аудитории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(фамилия, имя, отчество -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кандидата на учебу: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-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ИКТ _______ из аудитории № ______, место № ______, вариант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обнаружили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(марка сотового телефона, количество и при необходимости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имеющиеся данные, шпаргалка с содержанием данных и т.д.) что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нарушением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данный факт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изъять экзаменационный материал;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удалить из аудитории № ___ и аннулировать результаты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 на учебу: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-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фамилия, имя, отчество - при наличии, лиц, составивших настоящий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фамилия, имя, отчество - при наличии абитуриента)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фамилия, имя, отчество - при наличии ответственного секретаря базового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(печать)                                    Дата: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учебу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финансовой полиции</w:t>
            </w:r>
          </w:p>
        </w:tc>
      </w:tr>
    </w:tbl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выявления факта несвоевременной сдачи экзаменационных</w:t>
      </w:r>
      <w:r>
        <w:br/>
      </w:r>
      <w:r>
        <w:rPr>
          <w:rFonts w:ascii="Times New Roman"/>
          <w:b/>
          <w:i w:val="false"/>
          <w:color w:val="000000"/>
        </w:rPr>
        <w:t>материалов абитуриентом по истечению времени тестирования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(базовое высшее учебное заведение)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 201____ г. _______ ч. 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Министерства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(фамилия, имя, отчество -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 аудитории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-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 учебу: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-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аудитории № ____, место № _____, вариант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Отказался своевременно сдать экзаменационные материалы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окончанием времени тестирования, что является нарушением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данный факт, постановили: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изъять экзаменационный материал;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удалить из аудитории № ____ и аннулировать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тестирования кандидата на учебу: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имя, отчество -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фамилия, имя, отчество (при наличии) лиц, составивших настоящий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фамилия, имя, отчество-при наличии кандидата на учебу)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 и фамилия, имя, отчество-при наличии ответственного секретаря базового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(печать)                                  Дата: 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