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e73a" w14:textId="351e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рекомендуемой жилищной инспекцией кандидатуре председателя правления кооператива собственников помещений (квартир)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29 мая 2012 года № 215. Зарегистрирован в Министерстве юстиции Республики Казахстан 28 июня 2012 года № 7768.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от 15 мая 2007 года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от 16 апреля 1997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рекомендуемой жилищной инспекцией кандидатуре председателя правления кооператива собственников помещений (квартир).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Агентства Республики Казахстан по делам строительства и жилищно-коммунального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2012 года № 215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предъявляемые к рекомендуемой жилищной инспекцией</w:t>
      </w:r>
      <w:r>
        <w:br/>
      </w:r>
      <w:r>
        <w:rPr>
          <w:rFonts w:ascii="Times New Roman"/>
          <w:b/>
          <w:i w:val="false"/>
          <w:color w:val="000000"/>
        </w:rPr>
        <w:t>кандидатуре председателя правления кооператива собственников</w:t>
      </w:r>
      <w:r>
        <w:br/>
      </w:r>
      <w:r>
        <w:rPr>
          <w:rFonts w:ascii="Times New Roman"/>
          <w:b/>
          <w:i w:val="false"/>
          <w:color w:val="000000"/>
        </w:rPr>
        <w:t>помещений (квартир)</w:t>
      </w:r>
      <w:r>
        <w:br/>
      </w:r>
      <w:r>
        <w:rPr>
          <w:rFonts w:ascii="Times New Roman"/>
          <w:b/>
          <w:i w:val="false"/>
          <w:color w:val="000000"/>
        </w:rPr>
        <w:t>Председатель правления кооператива собственников помещений</w:t>
      </w:r>
      <w:r>
        <w:br/>
      </w:r>
      <w:r>
        <w:rPr>
          <w:rFonts w:ascii="Times New Roman"/>
          <w:b/>
          <w:i w:val="false"/>
          <w:color w:val="000000"/>
        </w:rPr>
        <w:t>(квартир)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предъявляются к рекомендуемой жилищной инспекцией кандидатуре председателя правления кооператива собственников помещений (квартир) и включает в себя следующие требования: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 вузовское) образование по соответствующей специальности;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на руководящих должностях в организации не менее пяти лет и (или) опыт работы в сфере обслуживания объектов кондоминиума не менее двух лет;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степени "Магистр делового администрирования" или дополнительного образования в области управления (менеджмента) (желательно).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действующего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15 мая 2007 года,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 и регулируемых рынках"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года,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июля 2001 года,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коммунальных услуг, утвержденные постановлением Правительством Республики Казахстан от 7 декабря 2000 года № 1822,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кондоминиума, утвержденные постановлением Правительством Республики Казахстан от 1 декабря 2011 года № 1421, иные нормативно-технические документы в сфере управления объектом кондоминиума):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навыки оперативного принятия и реализации управленческих решений, планирования работы и контроля, ведения деловых переговоров, публичных выступлений, анализа и прогнозирования последствий принимаемых управленческих решений, организации работы по взаимодействию с государственными органами и поставщиками коммунальных услуг, практического применения нормативных правовых актов, разработки организационно- распорядительных документов, работы со служебными документами, владения компьютерной и другой организационной техникой.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