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0568" w14:textId="d82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13 декабря 2007 года № 348-п "Об утверждении Правил инвентаризации выбросов парниковых газов и озоноразрушающих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25 мая 2012 года № 170-П. Зарегистрирован в Министерстве юстиции Республики Казахстан 28 июня 2012 года № 7762. Утратил силу приказом Министра энергетики Республики Казахстан от 27 апреля 2016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13 декабря 2007 года № 348-п «Об утверждении Правил инвентаризации выбросов парниковых газов и озоноразрушающих веществ» (зарегистрированный в Реестре государственной регистрации нормативных правовых актов № 5094, опубликованный в Собрании актов центральных исполнительных и иных государственных органов Республики Казахстан от 5 мая 2008 года,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инвентаризации выбросов парниковых газов и озоноразрушающих веществ,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инвентаризации выбросов парниковых газов и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Юридические лица, имеющие источники выбросов парниковых газов и озоноразрушающих веществ в атмосферу ежегодно проводят инвентаризацию выбросов парниковых газов и озоноразрушающих веществ и представляют ее в уполномоченный орган в области охраны окружающей среды не позднее 1 апреля следующего за отчетным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 результатам проведенной инвентаризации выбросов парниковых газов, природопользователи представляют в уполномоченный орган в области охраны окружающей среды отчет об инвентаризации парниковых газов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охраны окружающей среды Республики Казахстан от 10 мая 2012 года № 145-ө «Об утверждении формы отчета об инвентаризации парниковых газов» (зарегистрированный в Реестре государственной регистрации нормативных правовых актов № 7692).»;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проведения инвентаризации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Н.Каппаров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