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a2ed" w14:textId="4eca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государственного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мая 2012 года № 259. Зарегистрирован в Министерстве юстиции Республики Казахстан 12 июня 2012 года № 7731.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№ 5702)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"Классификатор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образования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интересов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для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незащищенным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продленным 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группах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школ-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корпусов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отличившихся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полезном труде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оздорови-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арбитров (судей)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доплат,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надбавок, премий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(в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мягкого)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лаге-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затраты,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учебно-опытных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этой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командиро-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121, 122, 131,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132, 139, 141,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159, 334, 411,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денег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услуг)".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музыкальными инстру-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энергоуста-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225 261 261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наук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(дисциплинам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циклам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отдельными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(дисциплинам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циклам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обслужи-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лесного хозяйства"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лесного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3  3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лесного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134, 139, 141,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159, 411, 421,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2003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586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выращи-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наса-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зователем.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охраны, защиты,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лесным фондом,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134, 139, 141,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159, 411, 421,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раздел "Услуги, предоставляемые государственными библиотеками"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приобрете-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заказам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юри-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(литературные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дни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фести-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изготовле-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авторефератов,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гребешковый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 биб-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лиотек, копий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ремонт,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книг,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фото-,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видео-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пирование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(139, 141,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культуре"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555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музеями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денег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книг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фото-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раздел "Услуги, предоставляемые государственными музеями 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музеями-заповедниками"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музеями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музеями-заповедниками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аренда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заказам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(139, 141, 142,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143, 147, 149,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культуре"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555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 реа-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 това-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музеями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музеями-запо-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ведниками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денег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видеосъемок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полигра-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дополнить разделом "Услуги, предоставляемые государственными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учреждениями Вооруженных Сил, специализирующимися в области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Вооруженных Сил, специализирующимися в области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вочной 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служебные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улучшение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соревно-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приобре-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тение, пошив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призы,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взносы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фармаколо-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121, 122, 131,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132, 139, 141,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159, 334, 351,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411).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обороне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№ 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 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Вооруженных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специали-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зирующимися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расходования 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услуг)".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Вооруженным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в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