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9cb7" w14:textId="b579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валютных операций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апреля 2012 года № 154. Зарегистрировано в Министерстве юстиции Республики Казахстан 6 июня 2012 года № 7701. Утратило силу постановлением Правления Национального Банка Республики Казахстан от 30 марта 2019 года № 40 (вводится в действие с 01.07.2019)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30.03.2019 </w:t>
      </w:r>
      <w:r>
        <w:rPr>
          <w:rFonts w:ascii="Times New Roman"/>
          <w:b w:val="false"/>
          <w:i w:val="false"/>
          <w:color w:val="ff0000"/>
          <w:sz w:val="28"/>
        </w:rPr>
        <w:t>№ 40</w:t>
      </w:r>
      <w:r>
        <w:rPr>
          <w:rFonts w:ascii="Times New Roman"/>
          <w:b w:val="false"/>
          <w:i w:val="false"/>
          <w:color w:val="ff0000"/>
          <w:sz w:val="28"/>
        </w:rPr>
        <w:t xml:space="preserve"> (вводится в действие с 01.07.2019).</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от 6 января 2012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валютного регулирования и валютного контроля"</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22.12.2017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осуществления валютных операций в Республике Казахстан.</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 (зарегистрированное в Реестре государственной регистрации нормативных правовых актов под № 4516, опубликованное 2 февраля 2007 года в газете "Юридическая газета" № 17 (1220), в Собрании актов центральных исполнительных и иных центральных государственных органов Республики Казахстан, декабрь 2006 года - январь 2007 года);</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июня 2007 года № 60 "О внесении изменений и дополнения в постановление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 (зарегистрированное в Реестре государственной регистрации нормативных правовых актов под № 4840, опубликованное 15 августа 2007 года в газете "Юридическая газета" № 124 (1327);</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2009 года № 76 "О внесении изменений и дополнений в постановление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 (зарегистрированное в Реестре государственной регистрации нормативных правовых актов под № 5823, опубликованное 6 ноября 2009 года в газете "Юридическая газета" № 170 (1767), в Собрании актов центральных исполнительных и иных центральных государственных органов Республики Казахстан № 12, 2009 года).</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с 1 июля 2012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Агентство Республики Казахстан   </w:t>
      </w:r>
    </w:p>
    <w:p>
      <w:pPr>
        <w:spacing w:after="0"/>
        <w:ind w:left="0"/>
        <w:jc w:val="both"/>
      </w:pPr>
      <w:r>
        <w:rPr>
          <w:rFonts w:ascii="Times New Roman"/>
          <w:b w:val="false"/>
          <w:i w:val="false"/>
          <w:color w:val="000000"/>
          <w:sz w:val="28"/>
        </w:rPr>
        <w:t xml:space="preserve">
      по статистике   </w:t>
      </w:r>
    </w:p>
    <w:p>
      <w:pPr>
        <w:spacing w:after="0"/>
        <w:ind w:left="0"/>
        <w:jc w:val="both"/>
      </w:pPr>
      <w:r>
        <w:rPr>
          <w:rFonts w:ascii="Times New Roman"/>
          <w:b w:val="false"/>
          <w:i w:val="false"/>
          <w:color w:val="000000"/>
          <w:sz w:val="28"/>
        </w:rPr>
        <w:t xml:space="preserve">
      Председатель _________ Смаилов А.А.   </w:t>
      </w:r>
    </w:p>
    <w:p>
      <w:pPr>
        <w:spacing w:after="0"/>
        <w:ind w:left="0"/>
        <w:jc w:val="both"/>
      </w:pPr>
      <w:r>
        <w:rPr>
          <w:rFonts w:ascii="Times New Roman"/>
          <w:b w:val="false"/>
          <w:i w:val="false"/>
          <w:color w:val="000000"/>
          <w:sz w:val="28"/>
        </w:rPr>
        <w:t>
      17 мая 2012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 Б.Жамишев   </w:t>
      </w:r>
    </w:p>
    <w:p>
      <w:pPr>
        <w:spacing w:after="0"/>
        <w:ind w:left="0"/>
        <w:jc w:val="both"/>
      </w:pPr>
      <w:r>
        <w:rPr>
          <w:rFonts w:ascii="Times New Roman"/>
          <w:b w:val="false"/>
          <w:i w:val="false"/>
          <w:color w:val="000000"/>
          <w:sz w:val="28"/>
        </w:rPr>
        <w:t>
      1 июня 2012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Ответственный секретарь ___________ Р. Жошыбаев   </w:t>
      </w:r>
    </w:p>
    <w:p>
      <w:pPr>
        <w:spacing w:after="0"/>
        <w:ind w:left="0"/>
        <w:jc w:val="both"/>
      </w:pPr>
      <w:r>
        <w:rPr>
          <w:rFonts w:ascii="Times New Roman"/>
          <w:b w:val="false"/>
          <w:i w:val="false"/>
          <w:color w:val="000000"/>
          <w:sz w:val="28"/>
        </w:rPr>
        <w:t>
      25 мая 2012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экономического   </w:t>
      </w:r>
    </w:p>
    <w:p>
      <w:pPr>
        <w:spacing w:after="0"/>
        <w:ind w:left="0"/>
        <w:jc w:val="both"/>
      </w:pPr>
      <w:r>
        <w:rPr>
          <w:rFonts w:ascii="Times New Roman"/>
          <w:b w:val="false"/>
          <w:i w:val="false"/>
          <w:color w:val="000000"/>
          <w:sz w:val="28"/>
        </w:rPr>
        <w:t xml:space="preserve">
      развития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 Сагинтаев Б.А.   </w:t>
      </w:r>
    </w:p>
    <w:p>
      <w:pPr>
        <w:spacing w:after="0"/>
        <w:ind w:left="0"/>
        <w:jc w:val="both"/>
      </w:pPr>
      <w:r>
        <w:rPr>
          <w:rFonts w:ascii="Times New Roman"/>
          <w:b w:val="false"/>
          <w:i w:val="false"/>
          <w:color w:val="000000"/>
          <w:sz w:val="28"/>
        </w:rPr>
        <w:t>
      28 мая 2012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2012 года № 154</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валютных операций в Республике Казахстан</w:t>
      </w:r>
    </w:p>
    <w:bookmarkEnd w:id="7"/>
    <w:bookmarkStart w:name="z10" w:id="8"/>
    <w:p>
      <w:pPr>
        <w:spacing w:after="0"/>
        <w:ind w:left="0"/>
        <w:jc w:val="left"/>
      </w:pPr>
      <w:r>
        <w:rPr>
          <w:rFonts w:ascii="Times New Roman"/>
          <w:b/>
          <w:i w:val="false"/>
          <w:color w:val="000000"/>
        </w:rPr>
        <w:t xml:space="preserve"> 1. Общие положения</w:t>
      </w:r>
    </w:p>
    <w:bookmarkEnd w:id="8"/>
    <w:bookmarkStart w:name="z11" w:id="9"/>
    <w:p>
      <w:pPr>
        <w:spacing w:after="0"/>
        <w:ind w:left="0"/>
        <w:jc w:val="both"/>
      </w:pPr>
      <w:r>
        <w:rPr>
          <w:rFonts w:ascii="Times New Roman"/>
          <w:b w:val="false"/>
          <w:i w:val="false"/>
          <w:color w:val="000000"/>
          <w:sz w:val="28"/>
        </w:rPr>
        <w:t xml:space="preserve">
      1. Правила осуществления валютных операций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(далее – Закон) и определяют порядок осуществления резидентами и нерезидентами валютных операций, а также общие положения режимов регистрации и уведомления и порядок осуществления регистрации валютных операций Национальным Банком Республики Казахстан (далее – Национальный Банк) и уведомления Национального Банка о валютных операциях и о банковском счете в иностранном банке.</w:t>
      </w:r>
    </w:p>
    <w:bookmarkEnd w:id="9"/>
    <w:bookmarkStart w:name="z12" w:id="10"/>
    <w:p>
      <w:pPr>
        <w:spacing w:after="0"/>
        <w:ind w:left="0"/>
        <w:jc w:val="both"/>
      </w:pPr>
      <w:r>
        <w:rPr>
          <w:rFonts w:ascii="Times New Roman"/>
          <w:b w:val="false"/>
          <w:i w:val="false"/>
          <w:color w:val="000000"/>
          <w:sz w:val="28"/>
        </w:rPr>
        <w:t>
      Порядок осуществления валютных операций устанавливается в отношении проведения платежей и переводов денег по валютным операциям, покупки и продажи иностранной валюты, снятия (зачисления) и использования наличной иностранной валюты.</w:t>
      </w:r>
    </w:p>
    <w:bookmarkEnd w:id="10"/>
    <w:bookmarkStart w:name="z13" w:id="11"/>
    <w:p>
      <w:pPr>
        <w:spacing w:after="0"/>
        <w:ind w:left="0"/>
        <w:jc w:val="both"/>
      </w:pPr>
      <w:r>
        <w:rPr>
          <w:rFonts w:ascii="Times New Roman"/>
          <w:b w:val="false"/>
          <w:i w:val="false"/>
          <w:color w:val="000000"/>
          <w:sz w:val="28"/>
        </w:rPr>
        <w:t>
      Общие положения режимов регистрации и уведомления определяют пороговые значения, при превышении которых возникают требования регистрации или уведомления, а также исключения из режимов регистрации и уведомления.</w:t>
      </w:r>
    </w:p>
    <w:bookmarkEnd w:id="11"/>
    <w:bookmarkStart w:name="z14" w:id="12"/>
    <w:p>
      <w:pPr>
        <w:spacing w:after="0"/>
        <w:ind w:left="0"/>
        <w:jc w:val="both"/>
      </w:pPr>
      <w:r>
        <w:rPr>
          <w:rFonts w:ascii="Times New Roman"/>
          <w:b w:val="false"/>
          <w:i w:val="false"/>
          <w:color w:val="000000"/>
          <w:sz w:val="28"/>
        </w:rPr>
        <w:t>
      Порядок осуществления регистрации валютных операций Национальным Банком и уведомления Национального Банка о валютных операциях и о банковском счете в иностранном банке включает процедуры регистрации и уведомления для отдельных видов валютных операций, формы и порядок представления резидентами сведений в рамках выданных регистрационных свидетельств и свидетельств об уведомлении, частные случаи режимов валютного регулирования, а также переходные положения.</w:t>
      </w:r>
    </w:p>
    <w:bookmarkEnd w:id="12"/>
    <w:bookmarkStart w:name="z15" w:id="13"/>
    <w:p>
      <w:pPr>
        <w:spacing w:after="0"/>
        <w:ind w:left="0"/>
        <w:jc w:val="both"/>
      </w:pPr>
      <w:r>
        <w:rPr>
          <w:rFonts w:ascii="Times New Roman"/>
          <w:b w:val="false"/>
          <w:i w:val="false"/>
          <w:color w:val="000000"/>
          <w:sz w:val="28"/>
        </w:rPr>
        <w:t xml:space="preserve">
      2. Понятия, применяемые в настоящих Правилах,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Для целей настоящих Правил используются также следующие термины и понятия:</w:t>
      </w:r>
    </w:p>
    <w:bookmarkEnd w:id="14"/>
    <w:bookmarkStart w:name="z17" w:id="15"/>
    <w:p>
      <w:pPr>
        <w:spacing w:after="0"/>
        <w:ind w:left="0"/>
        <w:jc w:val="both"/>
      </w:pPr>
      <w:r>
        <w:rPr>
          <w:rFonts w:ascii="Times New Roman"/>
          <w:b w:val="false"/>
          <w:i w:val="false"/>
          <w:color w:val="000000"/>
          <w:sz w:val="28"/>
        </w:rPr>
        <w:t xml:space="preserve">
      1) исключен постановлением Правления Национального Банка РК от 16.03.2015 </w:t>
      </w:r>
      <w:r>
        <w:rPr>
          <w:rFonts w:ascii="Times New Roman"/>
          <w:b w:val="false"/>
          <w:i w:val="false"/>
          <w:color w:val="000000"/>
          <w:sz w:val="28"/>
        </w:rPr>
        <w:t>№ 32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18" w:id="16"/>
    <w:p>
      <w:pPr>
        <w:spacing w:after="0"/>
        <w:ind w:left="0"/>
        <w:jc w:val="both"/>
      </w:pPr>
      <w:r>
        <w:rPr>
          <w:rFonts w:ascii="Times New Roman"/>
          <w:b w:val="false"/>
          <w:i w:val="false"/>
          <w:color w:val="000000"/>
          <w:sz w:val="28"/>
        </w:rPr>
        <w:t>
      2) объект инвестирования – юридическое лицо, паевой инвестиционный фонд, чьи ценные бумаги (голоса участников) приобретаются (приобретены), а также организации, в чье имущество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bookmarkEnd w:id="16"/>
    <w:bookmarkStart w:name="z19" w:id="17"/>
    <w:p>
      <w:pPr>
        <w:spacing w:after="0"/>
        <w:ind w:left="0"/>
        <w:jc w:val="both"/>
      </w:pPr>
      <w:r>
        <w:rPr>
          <w:rFonts w:ascii="Times New Roman"/>
          <w:b w:val="false"/>
          <w:i w:val="false"/>
          <w:color w:val="000000"/>
          <w:sz w:val="28"/>
        </w:rPr>
        <w:t>
      3) собственные операции – валютные операции резидента, являющегося стороной валютного договора, осуществляемые от своего имени и за счет собственных средств;</w:t>
      </w:r>
    </w:p>
    <w:bookmarkEnd w:id="17"/>
    <w:bookmarkStart w:name="z20" w:id="18"/>
    <w:p>
      <w:pPr>
        <w:spacing w:after="0"/>
        <w:ind w:left="0"/>
        <w:jc w:val="both"/>
      </w:pPr>
      <w:r>
        <w:rPr>
          <w:rFonts w:ascii="Times New Roman"/>
          <w:b w:val="false"/>
          <w:i w:val="false"/>
          <w:color w:val="000000"/>
          <w:sz w:val="28"/>
        </w:rPr>
        <w:t xml:space="preserve">
      4) ценные бумаги эмитентов-нерезидентов – финансовые инструменты, признаваемые ценными бумагами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18"/>
    <w:bookmarkStart w:name="z21" w:id="19"/>
    <w:p>
      <w:pPr>
        <w:spacing w:after="0"/>
        <w:ind w:left="0"/>
        <w:jc w:val="both"/>
      </w:pPr>
      <w:r>
        <w:rPr>
          <w:rFonts w:ascii="Times New Roman"/>
          <w:b w:val="false"/>
          <w:i w:val="false"/>
          <w:color w:val="000000"/>
          <w:sz w:val="28"/>
        </w:rPr>
        <w:t xml:space="preserve">
      5) ценные бумаги эмитентов-резидентов – финансовые инструменты, признаваемые ценными бумагами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включая депозитарные расписки, базовым активом которых являются ценные бумаги эмитентов-резидентов;</w:t>
      </w:r>
    </w:p>
    <w:bookmarkEnd w:id="19"/>
    <w:bookmarkStart w:name="z22" w:id="20"/>
    <w:p>
      <w:pPr>
        <w:spacing w:after="0"/>
        <w:ind w:left="0"/>
        <w:jc w:val="both"/>
      </w:pPr>
      <w:r>
        <w:rPr>
          <w:rFonts w:ascii="Times New Roman"/>
          <w:b w:val="false"/>
          <w:i w:val="false"/>
          <w:color w:val="000000"/>
          <w:sz w:val="28"/>
        </w:rPr>
        <w:t>
      6) объект прямого инвестирования – юридическое лицо, десять и более процентов голосующих акций или десять и более процентов голосов от общего количества голосов участников которого принадлежат (будут принадлежать) прямому инвестору;</w:t>
      </w:r>
    </w:p>
    <w:bookmarkEnd w:id="20"/>
    <w:bookmarkStart w:name="z23" w:id="21"/>
    <w:p>
      <w:pPr>
        <w:spacing w:after="0"/>
        <w:ind w:left="0"/>
        <w:jc w:val="both"/>
      </w:pPr>
      <w:r>
        <w:rPr>
          <w:rFonts w:ascii="Times New Roman"/>
          <w:b w:val="false"/>
          <w:i w:val="false"/>
          <w:color w:val="000000"/>
          <w:sz w:val="28"/>
        </w:rPr>
        <w:t>
      7) прямой инвестор – юридическое или физическое лицо, осуществляющее (осуществившее) прямые инвестиции в объект инвестирования.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16.03.2015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3. Для целей настоящих Правил датой экспорта или импорта считается дата, определяемая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24 февраля 2012 года № 42 "Об утверждении Правил осуществления экспортно-импортного контроля в Республике Казахстан и получения резидентами учетных номеров контрактов по экспорту и импорту", зарегистрированным в Реестре государственной регистрации нормативных правовых актов под № 7584 (далее – Правила осуществления экспортно-импортного валютного контроля).</w:t>
      </w:r>
    </w:p>
    <w:bookmarkEnd w:id="22"/>
    <w:bookmarkStart w:name="z25" w:id="23"/>
    <w:p>
      <w:pPr>
        <w:spacing w:after="0"/>
        <w:ind w:left="0"/>
        <w:jc w:val="both"/>
      </w:pPr>
      <w:r>
        <w:rPr>
          <w:rFonts w:ascii="Times New Roman"/>
          <w:b w:val="false"/>
          <w:i w:val="false"/>
          <w:color w:val="000000"/>
          <w:sz w:val="28"/>
        </w:rPr>
        <w:t>
      4. Если настоящими Правилами не оговорено иное, нормы, установленные в отношении юридических лиц, распространяются также в отношении их филиалов и представительств.</w:t>
      </w:r>
    </w:p>
    <w:bookmarkEnd w:id="23"/>
    <w:bookmarkStart w:name="z26" w:id="24"/>
    <w:p>
      <w:pPr>
        <w:spacing w:after="0"/>
        <w:ind w:left="0"/>
        <w:jc w:val="both"/>
      </w:pPr>
      <w:r>
        <w:rPr>
          <w:rFonts w:ascii="Times New Roman"/>
          <w:b w:val="false"/>
          <w:i w:val="false"/>
          <w:color w:val="000000"/>
          <w:sz w:val="28"/>
        </w:rPr>
        <w:t>
      5. Информация, требуемая в соответствии с настоящими Правилами (уведомления, отчеты, письменные сообщения), предоставляется уполномоченными банками на бумажном носителе либо электронным способом с использованием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w:t>
      </w:r>
    </w:p>
    <w:bookmarkEnd w:id="24"/>
    <w:bookmarkStart w:name="z27" w:id="25"/>
    <w:p>
      <w:pPr>
        <w:spacing w:after="0"/>
        <w:ind w:left="0"/>
        <w:jc w:val="both"/>
      </w:pPr>
      <w:r>
        <w:rPr>
          <w:rFonts w:ascii="Times New Roman"/>
          <w:b w:val="false"/>
          <w:i w:val="false"/>
          <w:color w:val="000000"/>
          <w:sz w:val="28"/>
        </w:rPr>
        <w:t xml:space="preserve">
      6. Уполномоченный банк сообщает в Национальный Банк о ставших ему известными в течение календарного месяца фактах нарушений валютного законодательства Республики Казахстан, допущенных клиентами банка, за исключением нарушений Правил осуществления экспортно-импортного валютного контроля, не позднее последнего числа следующего календарного месяца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5"/>
    <w:bookmarkStart w:name="z28" w:id="26"/>
    <w:p>
      <w:pPr>
        <w:spacing w:after="0"/>
        <w:ind w:left="0"/>
        <w:jc w:val="left"/>
      </w:pPr>
      <w:r>
        <w:rPr>
          <w:rFonts w:ascii="Times New Roman"/>
          <w:b/>
          <w:i w:val="false"/>
          <w:color w:val="000000"/>
        </w:rPr>
        <w:t xml:space="preserve"> 2. Порядок проведения платежей и переводов денег</w:t>
      </w:r>
      <w:r>
        <w:br/>
      </w:r>
      <w:r>
        <w:rPr>
          <w:rFonts w:ascii="Times New Roman"/>
          <w:b/>
          <w:i w:val="false"/>
          <w:color w:val="000000"/>
        </w:rPr>
        <w:t>по валютным операциям</w:t>
      </w:r>
    </w:p>
    <w:bookmarkEnd w:id="26"/>
    <w:bookmarkStart w:name="z29" w:id="27"/>
    <w:p>
      <w:pPr>
        <w:spacing w:after="0"/>
        <w:ind w:left="0"/>
        <w:jc w:val="both"/>
      </w:pPr>
      <w:r>
        <w:rPr>
          <w:rFonts w:ascii="Times New Roman"/>
          <w:b w:val="false"/>
          <w:i w:val="false"/>
          <w:color w:val="000000"/>
          <w:sz w:val="28"/>
        </w:rPr>
        <w:t>
      7. При проведении платежа и (или) перевода денег по валютной операции через уполномоченный банк резидент (нерезидент), являющийся отправителем или получателем денег, представляет в уполномоченный банк следующие документы:</w:t>
      </w:r>
    </w:p>
    <w:bookmarkEnd w:id="27"/>
    <w:bookmarkStart w:name="z30"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документ</w:t>
      </w:r>
      <w:r>
        <w:rPr>
          <w:rFonts w:ascii="Times New Roman"/>
          <w:b w:val="false"/>
          <w:i w:val="false"/>
          <w:color w:val="000000"/>
          <w:sz w:val="28"/>
        </w:rPr>
        <w:t>, удостоверяющий личность (для физических лиц);</w:t>
      </w:r>
    </w:p>
    <w:bookmarkEnd w:id="28"/>
    <w:bookmarkStart w:name="z31"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документ</w:t>
      </w:r>
      <w:r>
        <w:rPr>
          <w:rFonts w:ascii="Times New Roman"/>
          <w:b w:val="false"/>
          <w:i w:val="false"/>
          <w:color w:val="000000"/>
          <w:sz w:val="28"/>
        </w:rPr>
        <w:t>, подтверждающий право постоянного проживания в Республике Казахстан (для физических лиц – иностранцев и лиц без гражданства), при наличии;</w:t>
      </w:r>
    </w:p>
    <w:bookmarkEnd w:id="29"/>
    <w:bookmarkStart w:name="z32" w:id="30"/>
    <w:p>
      <w:pPr>
        <w:spacing w:after="0"/>
        <w:ind w:left="0"/>
        <w:jc w:val="both"/>
      </w:pPr>
      <w:r>
        <w:rPr>
          <w:rFonts w:ascii="Times New Roman"/>
          <w:b w:val="false"/>
          <w:i w:val="false"/>
          <w:color w:val="000000"/>
          <w:sz w:val="28"/>
        </w:rPr>
        <w:t xml:space="preserve">
      3) справку или свидетельство о государственной (учетной) регистрации (перерегистрации) в Республике Казахстан (для юридических лиц резидентов, подлежащих государственной регистрации (перерегистрации)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филиалов (представительств) нерезидентов, подлежащих учетной регистрации (перерегистрации)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случае, если данный документ ранее не представлялся либо изменился;</w:t>
      </w:r>
    </w:p>
    <w:bookmarkEnd w:id="30"/>
    <w:bookmarkStart w:name="z33" w:id="31"/>
    <w:p>
      <w:pPr>
        <w:spacing w:after="0"/>
        <w:ind w:left="0"/>
        <w:jc w:val="both"/>
      </w:pPr>
      <w:r>
        <w:rPr>
          <w:rFonts w:ascii="Times New Roman"/>
          <w:b w:val="false"/>
          <w:i w:val="false"/>
          <w:color w:val="000000"/>
          <w:sz w:val="28"/>
        </w:rPr>
        <w:t xml:space="preserve">
      4) валютный договор (оригинал или его копия), за исключением случаев,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Если валютный договор связан с экспортом или импортом и требует получения учетного номера контракта, представляется оригинал валютного договора или его копия с отметкой о получении учетного номера контракта;</w:t>
      </w:r>
    </w:p>
    <w:bookmarkEnd w:id="31"/>
    <w:bookmarkStart w:name="z34" w:id="32"/>
    <w:p>
      <w:pPr>
        <w:spacing w:after="0"/>
        <w:ind w:left="0"/>
        <w:jc w:val="both"/>
      </w:pPr>
      <w:r>
        <w:rPr>
          <w:rFonts w:ascii="Times New Roman"/>
          <w:b w:val="false"/>
          <w:i w:val="false"/>
          <w:color w:val="000000"/>
          <w:sz w:val="28"/>
        </w:rPr>
        <w:t xml:space="preserve">
      5) регистрационное </w:t>
      </w:r>
      <w:r>
        <w:rPr>
          <w:rFonts w:ascii="Times New Roman"/>
          <w:b w:val="false"/>
          <w:i w:val="false"/>
          <w:color w:val="000000"/>
          <w:sz w:val="28"/>
        </w:rPr>
        <w:t>свидетельство</w:t>
      </w:r>
      <w:r>
        <w:rPr>
          <w:rFonts w:ascii="Times New Roman"/>
          <w:b w:val="false"/>
          <w:i w:val="false"/>
          <w:color w:val="000000"/>
          <w:sz w:val="28"/>
        </w:rPr>
        <w:t xml:space="preserve">, </w:t>
      </w:r>
      <w:r>
        <w:rPr>
          <w:rFonts w:ascii="Times New Roman"/>
          <w:b w:val="false"/>
          <w:i w:val="false"/>
          <w:color w:val="000000"/>
          <w:sz w:val="28"/>
        </w:rPr>
        <w:t>свидетельство</w:t>
      </w:r>
      <w:r>
        <w:rPr>
          <w:rFonts w:ascii="Times New Roman"/>
          <w:b w:val="false"/>
          <w:i w:val="false"/>
          <w:color w:val="000000"/>
          <w:sz w:val="28"/>
        </w:rPr>
        <w:t xml:space="preserve"> об уведомлении, в предусмотренных настоящими Правилами случаях;</w:t>
      </w:r>
    </w:p>
    <w:bookmarkEnd w:id="32"/>
    <w:bookmarkStart w:name="z35" w:id="33"/>
    <w:p>
      <w:pPr>
        <w:spacing w:after="0"/>
        <w:ind w:left="0"/>
        <w:jc w:val="both"/>
      </w:pPr>
      <w:r>
        <w:rPr>
          <w:rFonts w:ascii="Times New Roman"/>
          <w:b w:val="false"/>
          <w:i w:val="false"/>
          <w:color w:val="000000"/>
          <w:sz w:val="28"/>
        </w:rPr>
        <w:t xml:space="preserve">
      6) документы или их копии, подтверждающие исполнение либо на основании которых необходимо исполнение обязательств по сделкам, связанным с экспортом или импортом, за исключением случаев,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33"/>
    <w:bookmarkStart w:name="z36" w:id="34"/>
    <w:p>
      <w:pPr>
        <w:spacing w:after="0"/>
        <w:ind w:left="0"/>
        <w:jc w:val="both"/>
      </w:pPr>
      <w:r>
        <w:rPr>
          <w:rFonts w:ascii="Times New Roman"/>
          <w:b w:val="false"/>
          <w:i w:val="false"/>
          <w:color w:val="000000"/>
          <w:sz w:val="28"/>
        </w:rPr>
        <w:t>
      В целях уточнения обстоятельств сделки, классификации операции и ее участников юридическое лицо представляет по требованию уполномоченного банка учредительные документы.</w:t>
      </w:r>
    </w:p>
    <w:bookmarkEnd w:id="34"/>
    <w:bookmarkStart w:name="z37" w:id="35"/>
    <w:p>
      <w:pPr>
        <w:spacing w:after="0"/>
        <w:ind w:left="0"/>
        <w:jc w:val="both"/>
      </w:pPr>
      <w:r>
        <w:rPr>
          <w:rFonts w:ascii="Times New Roman"/>
          <w:b w:val="false"/>
          <w:i w:val="false"/>
          <w:color w:val="000000"/>
          <w:sz w:val="28"/>
        </w:rPr>
        <w:t xml:space="preserve">
      В случае непредставления резидентом (нерезидентом) документов и сведений, требуемых в соответствии с настоящим пунктом, уполномоченным банком платеж и (или) перевод денег по валютной операции не проводится, за исключением случаев, предусмотренных частью второй </w:t>
      </w:r>
      <w:r>
        <w:rPr>
          <w:rFonts w:ascii="Times New Roman"/>
          <w:b w:val="false"/>
          <w:i w:val="false"/>
          <w:color w:val="000000"/>
          <w:sz w:val="28"/>
        </w:rPr>
        <w:t>пункта 9</w:t>
      </w:r>
      <w:r>
        <w:rPr>
          <w:rFonts w:ascii="Times New Roman"/>
          <w:b w:val="false"/>
          <w:i w:val="false"/>
          <w:color w:val="000000"/>
          <w:sz w:val="28"/>
        </w:rPr>
        <w:t xml:space="preserve">,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8. Представление валютного договора не требуется для безвозмездного перевода денег по валютной операции между физическими лицами, осуществляемого в пределах Республики Казахстан, а также для переводов денег физического лица на собственный банковский счет (с собственного банковского счета) в иностранном банке.</w:t>
      </w:r>
    </w:p>
    <w:bookmarkEnd w:id="36"/>
    <w:bookmarkStart w:name="z39" w:id="37"/>
    <w:p>
      <w:pPr>
        <w:spacing w:after="0"/>
        <w:ind w:left="0"/>
        <w:jc w:val="both"/>
      </w:pPr>
      <w:r>
        <w:rPr>
          <w:rFonts w:ascii="Times New Roman"/>
          <w:b w:val="false"/>
          <w:i w:val="false"/>
          <w:color w:val="000000"/>
          <w:sz w:val="28"/>
        </w:rPr>
        <w:t xml:space="preserve">
      Представление валютного договора обязательно для платежа и (или) перевода денег по валютной операции, в отношении которого определены требования регистрации, уведомления или получения учетного номера контракта. В иных случаях при проведении платежа и (или) перевода денег по банковскому счету резидента и нерезидента в сумме, равной или не превышающей десять тысяч долларов США в эквиваленте, представление документов,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7 настоящих Правил, не требуется, если:</w:t>
      </w:r>
    </w:p>
    <w:bookmarkEnd w:id="37"/>
    <w:bookmarkStart w:name="z40" w:id="38"/>
    <w:p>
      <w:pPr>
        <w:spacing w:after="0"/>
        <w:ind w:left="0"/>
        <w:jc w:val="both"/>
      </w:pPr>
      <w:r>
        <w:rPr>
          <w:rFonts w:ascii="Times New Roman"/>
          <w:b w:val="false"/>
          <w:i w:val="false"/>
          <w:color w:val="000000"/>
          <w:sz w:val="28"/>
        </w:rPr>
        <w:t>
      1) отправителем (получателем) денег является нерезидент или физическое лицо-резидент;</w:t>
      </w:r>
    </w:p>
    <w:bookmarkEnd w:id="38"/>
    <w:bookmarkStart w:name="z41" w:id="39"/>
    <w:p>
      <w:pPr>
        <w:spacing w:after="0"/>
        <w:ind w:left="0"/>
        <w:jc w:val="both"/>
      </w:pPr>
      <w:r>
        <w:rPr>
          <w:rFonts w:ascii="Times New Roman"/>
          <w:b w:val="false"/>
          <w:i w:val="false"/>
          <w:color w:val="000000"/>
          <w:sz w:val="28"/>
        </w:rPr>
        <w:t>
      2) отправителем (получателем) денег является юридическое лицо-резидент и отправитель (получатель) денег письменно подтвердил, что данный платеж и (или) перевод денег не связан с осуществлением валютной операции, требующей получения регистрационного свидетельства, свидетельства об уведомлении, учетного номера контракта.</w:t>
      </w:r>
    </w:p>
    <w:bookmarkEnd w:id="39"/>
    <w:bookmarkStart w:name="z42" w:id="40"/>
    <w:p>
      <w:pPr>
        <w:spacing w:after="0"/>
        <w:ind w:left="0"/>
        <w:jc w:val="both"/>
      </w:pPr>
      <w:r>
        <w:rPr>
          <w:rFonts w:ascii="Times New Roman"/>
          <w:b w:val="false"/>
          <w:i w:val="false"/>
          <w:color w:val="000000"/>
          <w:sz w:val="28"/>
        </w:rPr>
        <w:t>
      Если валюта платежа и (или) перевода денег отличается от доллара США, эквивалент суммы платежа и (или) перевода денег рассчитывается с использованием рыночного курса обмена валют на день проведения операции.</w:t>
      </w:r>
    </w:p>
    <w:bookmarkEnd w:id="40"/>
    <w:bookmarkStart w:name="z43" w:id="41"/>
    <w:p>
      <w:pPr>
        <w:spacing w:after="0"/>
        <w:ind w:left="0"/>
        <w:jc w:val="both"/>
      </w:pPr>
      <w:r>
        <w:rPr>
          <w:rFonts w:ascii="Times New Roman"/>
          <w:b w:val="false"/>
          <w:i w:val="false"/>
          <w:color w:val="000000"/>
          <w:sz w:val="28"/>
        </w:rPr>
        <w:t xml:space="preserve">
      9. При проведении резидентом платежа и (или) перевода денег по валютной операции, по которой требуются регистрационное свидетельство и (или) свидетельство об уведомлении, резидент представляет в уполномоченный банк оригиналы (дубликаты, выданные Национальным Банком) и копии таких документов. После их сверки копии остаются в уполномоченном банке, а оригиналы (дубликаты, выданные Национальным Банком) возвращаются резиденту. В случаях, предусмотренных частью первой </w:t>
      </w:r>
      <w:r>
        <w:rPr>
          <w:rFonts w:ascii="Times New Roman"/>
          <w:b w:val="false"/>
          <w:i w:val="false"/>
          <w:color w:val="000000"/>
          <w:sz w:val="28"/>
        </w:rPr>
        <w:t>пункта 73</w:t>
      </w:r>
      <w:r>
        <w:rPr>
          <w:rFonts w:ascii="Times New Roman"/>
          <w:b w:val="false"/>
          <w:i w:val="false"/>
          <w:color w:val="000000"/>
          <w:sz w:val="28"/>
        </w:rPr>
        <w:t xml:space="preserve"> настоящих Правил, вместо оригинала регистрационного свидетельства (свидетельства об уведомлении) иными участниками-резидентами валютного договора представляется копия регистрационного свидетельства (свидетельства об уведомлении), заверенная печатью Национального Банка.</w:t>
      </w:r>
    </w:p>
    <w:bookmarkEnd w:id="41"/>
    <w:bookmarkStart w:name="z44" w:id="42"/>
    <w:p>
      <w:pPr>
        <w:spacing w:after="0"/>
        <w:ind w:left="0"/>
        <w:jc w:val="both"/>
      </w:pPr>
      <w:r>
        <w:rPr>
          <w:rFonts w:ascii="Times New Roman"/>
          <w:b w:val="false"/>
          <w:i w:val="false"/>
          <w:color w:val="000000"/>
          <w:sz w:val="28"/>
        </w:rPr>
        <w:t xml:space="preserve">
      В случае отсутствия у резидента свидетельства об уведомлении уполномоченный банк проводит операцию, извещая резидента в любой форме о необходимости получения свидетельства об уведомлении. При этом уполномоченный банк ежемесячно до 20 числа (включительно) месяца, следующего за отчетным периодом, представляет в центральный аппарат Национального Банка отчет о платежах и (или) переводах денег по валютным операциям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Платежи и (или) переводы денег по валютным операциям, осуществленные с использованием платежных карточек, включаются в отчет за тот период, в котором информация о таких платежах и (или) переводах денег поступила от резидента.</w:t>
      </w:r>
    </w:p>
    <w:bookmarkEnd w:id="42"/>
    <w:bookmarkStart w:name="z45" w:id="43"/>
    <w:p>
      <w:pPr>
        <w:spacing w:after="0"/>
        <w:ind w:left="0"/>
        <w:jc w:val="both"/>
      </w:pPr>
      <w:r>
        <w:rPr>
          <w:rFonts w:ascii="Times New Roman"/>
          <w:b w:val="false"/>
          <w:i w:val="false"/>
          <w:color w:val="000000"/>
          <w:sz w:val="28"/>
        </w:rPr>
        <w:t>
      При поступлении в пользу резидента денег по валютной операции, по которой требуется регистрационное свидетельство, уполномоченный банк извещает резидента о необходимости представления регистрационного свидетельства и зачисляет поступившие деньги на банковский счет резидента только после представления им указанного документа.</w:t>
      </w:r>
    </w:p>
    <w:bookmarkEnd w:id="43"/>
    <w:bookmarkStart w:name="z46" w:id="44"/>
    <w:p>
      <w:pPr>
        <w:spacing w:after="0"/>
        <w:ind w:left="0"/>
        <w:jc w:val="both"/>
      </w:pPr>
      <w:r>
        <w:rPr>
          <w:rFonts w:ascii="Times New Roman"/>
          <w:b w:val="false"/>
          <w:i w:val="false"/>
          <w:color w:val="000000"/>
          <w:sz w:val="28"/>
        </w:rPr>
        <w:t xml:space="preserve">
      Если в валютный договор, по которому оформлено регистрационное свидетельство или свидетельство об уведомлении, внесены изменения, требующие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28 настоящих Правил получения нового регистрационного свидетельства или свидетельства об уведомлении, допускается принятие в качестве документа,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7 настоящих Правил, действующего регистрационного свидетельства или свидетельства об уведомлении. При этом уполномоченный банк извещает резидента в любой форме о необходимости получения нового регистрационного свидетельства или свидетельства об уведомлении.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10. Платеж и (или) перевод денег по валютной операции резидента (нерезидента) с использованием платежной карточки, выпущенной уполномоченным банком, осуществляется без предварительного представления в уполномоченный банк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Если настоящими Правилами не предусмотрено иное, указанные документы представляются по запросу уполномоченного банка или Национального Банка.</w:t>
      </w:r>
    </w:p>
    <w:bookmarkEnd w:id="45"/>
    <w:bookmarkStart w:name="z48" w:id="46"/>
    <w:p>
      <w:pPr>
        <w:spacing w:after="0"/>
        <w:ind w:left="0"/>
        <w:jc w:val="both"/>
      </w:pPr>
      <w:r>
        <w:rPr>
          <w:rFonts w:ascii="Times New Roman"/>
          <w:b w:val="false"/>
          <w:i w:val="false"/>
          <w:color w:val="000000"/>
          <w:sz w:val="28"/>
        </w:rPr>
        <w:t>
      11. В случае проведения юридическим лицом-резидентом платежа и (или) перевода денег по валютной операции с использованием корпоративной платежной карточки, сумма которого превысила десять тысяч долларов США в эквиваленте, юридическое лицо-резидент представляет в уполномоченный банк валютный договор. Указанный документ представляется юридическим лицом-резидентом в течение тридцати рабочих дней со дня проведения вышеуказанной операции.</w:t>
      </w:r>
    </w:p>
    <w:bookmarkEnd w:id="46"/>
    <w:bookmarkStart w:name="z49" w:id="47"/>
    <w:p>
      <w:pPr>
        <w:spacing w:after="0"/>
        <w:ind w:left="0"/>
        <w:jc w:val="both"/>
      </w:pPr>
      <w:r>
        <w:rPr>
          <w:rFonts w:ascii="Times New Roman"/>
          <w:b w:val="false"/>
          <w:i w:val="false"/>
          <w:color w:val="000000"/>
          <w:sz w:val="28"/>
        </w:rPr>
        <w:t>
      Если валюта платежа и (или) перевода денег отличается от доллара США, эквивалент суммы платежа и (или) перевода денег рассчитывается с использованием рыночного курса обмена валют на день проведения операции.</w:t>
      </w:r>
    </w:p>
    <w:bookmarkEnd w:id="47"/>
    <w:bookmarkStart w:name="z50" w:id="48"/>
    <w:p>
      <w:pPr>
        <w:spacing w:after="0"/>
        <w:ind w:left="0"/>
        <w:jc w:val="both"/>
      </w:pPr>
      <w:r>
        <w:rPr>
          <w:rFonts w:ascii="Times New Roman"/>
          <w:b w:val="false"/>
          <w:i w:val="false"/>
          <w:color w:val="000000"/>
          <w:sz w:val="28"/>
        </w:rPr>
        <w:t>
      12. В случае отсутствия у физического лица-отправителя (получателя) денег возможности представления валютного договора уполномоченный банк проводит платеж и (или) перевод денег по валютной операции только при указании отправителем (получателем) денег цели такого перевода и наличии совершенной или подтвержденной им записи:</w:t>
      </w:r>
    </w:p>
    <w:bookmarkEnd w:id="48"/>
    <w:p>
      <w:pPr>
        <w:spacing w:after="0"/>
        <w:ind w:left="0"/>
        <w:jc w:val="both"/>
      </w:pPr>
      <w:r>
        <w:rPr>
          <w:rFonts w:ascii="Times New Roman"/>
          <w:b w:val="false"/>
          <w:i w:val="false"/>
          <w:color w:val="000000"/>
          <w:sz w:val="28"/>
        </w:rPr>
        <w:t>
      1) разрешающей уполномоченному банку представление информации о данном платеже и (или) переводе денег в правоохранительные органы Республики Казахстан и Национальный Банк по их требованию;</w:t>
      </w:r>
    </w:p>
    <w:p>
      <w:pPr>
        <w:spacing w:after="0"/>
        <w:ind w:left="0"/>
        <w:jc w:val="both"/>
      </w:pPr>
      <w:r>
        <w:rPr>
          <w:rFonts w:ascii="Times New Roman"/>
          <w:b w:val="false"/>
          <w:i w:val="false"/>
          <w:color w:val="000000"/>
          <w:sz w:val="28"/>
        </w:rPr>
        <w:t>
      2) подтверждающей, что данный платеж и (или) перевод денег не связан с осуществлением физическим лицом валютной операции, требующей получения регистрационного свидетельства, свидетельства об уведомлении, учетного номера контракта (для физических лиц-резидентов);</w:t>
      </w:r>
    </w:p>
    <w:p>
      <w:pPr>
        <w:spacing w:after="0"/>
        <w:ind w:left="0"/>
        <w:jc w:val="both"/>
      </w:pPr>
      <w:r>
        <w:rPr>
          <w:rFonts w:ascii="Times New Roman"/>
          <w:b w:val="false"/>
          <w:i w:val="false"/>
          <w:color w:val="000000"/>
          <w:sz w:val="28"/>
        </w:rPr>
        <w:t>
      3) подтверждающей, что данный платеж и (или) перевод денег не связан с предпринимательской деятельностью физического лица (при переводе денег без открытия банковского счета в уполномоченном банке);</w:t>
      </w:r>
    </w:p>
    <w:p>
      <w:pPr>
        <w:spacing w:after="0"/>
        <w:ind w:left="0"/>
        <w:jc w:val="both"/>
      </w:pPr>
      <w:r>
        <w:rPr>
          <w:rFonts w:ascii="Times New Roman"/>
          <w:b w:val="false"/>
          <w:i w:val="false"/>
          <w:color w:val="000000"/>
          <w:sz w:val="28"/>
        </w:rPr>
        <w:t>
      4) подтверждающей, что данный платеж и (или) перевод денег не связан с финансированием террористической или экстремистской деятельности и иным пособничеством терроризму либо экстремизму.</w:t>
      </w:r>
    </w:p>
    <w:bookmarkStart w:name="z54" w:id="49"/>
    <w:p>
      <w:pPr>
        <w:spacing w:after="0"/>
        <w:ind w:left="0"/>
        <w:jc w:val="both"/>
      </w:pPr>
      <w:r>
        <w:rPr>
          <w:rFonts w:ascii="Times New Roman"/>
          <w:b w:val="false"/>
          <w:i w:val="false"/>
          <w:color w:val="000000"/>
          <w:sz w:val="28"/>
        </w:rPr>
        <w:t>
      Положения данного пункта не распространяются на платежи и (или) переводы денег по банковскому счету физического лица, осуществляемые с использованием платежной карточки уполномоченного банка.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xml:space="preserve">
      13. Уполномоченный банк ежемесячно до 20 числа (включительно) месяца, следующего за отчетным периодом, представляет в центральный аппарат Национального Банка отчет по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содержащий информацию о следующих платежах и (или) переводах денег по валютным операциям, осуществленных физическими лицами в течение календарного месяца:</w:t>
      </w:r>
    </w:p>
    <w:bookmarkEnd w:id="50"/>
    <w:bookmarkStart w:name="z56" w:id="51"/>
    <w:p>
      <w:pPr>
        <w:spacing w:after="0"/>
        <w:ind w:left="0"/>
        <w:jc w:val="both"/>
      </w:pPr>
      <w:r>
        <w:rPr>
          <w:rFonts w:ascii="Times New Roman"/>
          <w:b w:val="false"/>
          <w:i w:val="false"/>
          <w:color w:val="000000"/>
          <w:sz w:val="28"/>
        </w:rPr>
        <w:t>
      1) о платеже и (или) переводе денег, проведенном без открытия банковского счета в уполномоченном банке, если сумма такого платежа и (или) перевода денег превысила десять тысяч долларов США в эквиваленте;</w:t>
      </w:r>
    </w:p>
    <w:bookmarkEnd w:id="51"/>
    <w:bookmarkStart w:name="z57" w:id="52"/>
    <w:p>
      <w:pPr>
        <w:spacing w:after="0"/>
        <w:ind w:left="0"/>
        <w:jc w:val="both"/>
      </w:pPr>
      <w:r>
        <w:rPr>
          <w:rFonts w:ascii="Times New Roman"/>
          <w:b w:val="false"/>
          <w:i w:val="false"/>
          <w:color w:val="000000"/>
          <w:sz w:val="28"/>
        </w:rPr>
        <w:t xml:space="preserve">
      2) о платеже и (или) переводе денег, проведенном по банковским счетам в порядке, установленном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если сумма такого платежа и (или) перевода денег превысила пятьдесят тысяч долларов США в эквиваленте;</w:t>
      </w:r>
    </w:p>
    <w:bookmarkEnd w:id="52"/>
    <w:bookmarkStart w:name="z58" w:id="53"/>
    <w:p>
      <w:pPr>
        <w:spacing w:after="0"/>
        <w:ind w:left="0"/>
        <w:jc w:val="both"/>
      </w:pPr>
      <w:r>
        <w:rPr>
          <w:rFonts w:ascii="Times New Roman"/>
          <w:b w:val="false"/>
          <w:i w:val="false"/>
          <w:color w:val="000000"/>
          <w:sz w:val="28"/>
        </w:rPr>
        <w:t>
      3) о платеже и (или) переводе денег по валютной операции либо снятии наличных денег с банковского счета, проведенном с использованием платежной карточки уполномоченного банка, если сумма такого платежа и (или) перевода денег либо такого снятия превысила десять тысяч долларов США в эквиваленте.</w:t>
      </w:r>
    </w:p>
    <w:bookmarkEnd w:id="53"/>
    <w:bookmarkStart w:name="z59" w:id="54"/>
    <w:p>
      <w:pPr>
        <w:spacing w:after="0"/>
        <w:ind w:left="0"/>
        <w:jc w:val="both"/>
      </w:pPr>
      <w:r>
        <w:rPr>
          <w:rFonts w:ascii="Times New Roman"/>
          <w:b w:val="false"/>
          <w:i w:val="false"/>
          <w:color w:val="000000"/>
          <w:sz w:val="28"/>
        </w:rPr>
        <w:t>
      Если валюта платежа и (или) перевода денег либо снятия денег отличается от доллара США, эквивалент суммы платежа и (или) перевода денег рассчитывается с использованием рыночного курса обмена валют на день проведения операции.</w:t>
      </w:r>
    </w:p>
    <w:bookmarkEnd w:id="54"/>
    <w:bookmarkStart w:name="z60" w:id="55"/>
    <w:p>
      <w:pPr>
        <w:spacing w:after="0"/>
        <w:ind w:left="0"/>
        <w:jc w:val="both"/>
      </w:pPr>
      <w:r>
        <w:rPr>
          <w:rFonts w:ascii="Times New Roman"/>
          <w:b w:val="false"/>
          <w:i w:val="false"/>
          <w:color w:val="000000"/>
          <w:sz w:val="28"/>
        </w:rPr>
        <w:t xml:space="preserve">
      В отчет по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не включается информация по платежам и переводам денег по валютным операциям, осуществленным физическими лицами в пределах Республики Казахстан, а также по переводам денег физических лиц на собственные банковские счета (с собственных банковских счетов) в иностранных банках.</w:t>
      </w:r>
    </w:p>
    <w:bookmarkEnd w:id="55"/>
    <w:bookmarkStart w:name="z61" w:id="56"/>
    <w:p>
      <w:pPr>
        <w:spacing w:after="0"/>
        <w:ind w:left="0"/>
        <w:jc w:val="both"/>
      </w:pPr>
      <w:r>
        <w:rPr>
          <w:rFonts w:ascii="Times New Roman"/>
          <w:b w:val="false"/>
          <w:i w:val="false"/>
          <w:color w:val="000000"/>
          <w:sz w:val="28"/>
        </w:rPr>
        <w:t>
      14. Платеж и (или) перевод денег по валютной операции, проводимый третьим лицом-резидентом через уполномоченный банк в счет исполнения обязательств резидента и (или) нерезидента, допускается при условии представления договора, определяющего характер взаимных обязательств между третьим лицом-резидентом и лицом, за которое осуществляется платеж и (или) перевод денег, если это не следует из валютного договора, на основании которого осуществляется такой платеж и (или) перевод денег.</w:t>
      </w:r>
    </w:p>
    <w:bookmarkEnd w:id="56"/>
    <w:bookmarkStart w:name="z62" w:id="57"/>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физическим лицом-резидентом в счет исполнения обязательств супруга (супруги) или близкого родственника, то в качестве договора, определяющего характер взаимных обязательств между такими физическими лицами, представляется документ, подтверждающий, что отправитель денег является супругом (супругой) или близким родственником физического лица, в счет исполнения обязательств которого осуществляется платеж и (или) перевод денег.</w:t>
      </w:r>
    </w:p>
    <w:bookmarkEnd w:id="57"/>
    <w:bookmarkStart w:name="z63" w:id="58"/>
    <w:p>
      <w:pPr>
        <w:spacing w:after="0"/>
        <w:ind w:left="0"/>
        <w:jc w:val="both"/>
      </w:pPr>
      <w:r>
        <w:rPr>
          <w:rFonts w:ascii="Times New Roman"/>
          <w:b w:val="false"/>
          <w:i w:val="false"/>
          <w:color w:val="000000"/>
          <w:sz w:val="28"/>
        </w:rPr>
        <w:t>
      15. Платеж и (или) перевод денег по валютной операции резидента с банковского счета нерезидента в иностранном банке, осуществляемый в счет исполнения обязательств резидента, допускается в случае:</w:t>
      </w:r>
    </w:p>
    <w:bookmarkEnd w:id="58"/>
    <w:bookmarkStart w:name="z64" w:id="59"/>
    <w:p>
      <w:pPr>
        <w:spacing w:after="0"/>
        <w:ind w:left="0"/>
        <w:jc w:val="both"/>
      </w:pPr>
      <w:r>
        <w:rPr>
          <w:rFonts w:ascii="Times New Roman"/>
          <w:b w:val="false"/>
          <w:i w:val="false"/>
          <w:color w:val="000000"/>
          <w:sz w:val="28"/>
        </w:rPr>
        <w:t>
      1) зачисления финансового займа, полученного резидентом от нерезидента, на банковские счета третьих лиц;</w:t>
      </w:r>
    </w:p>
    <w:bookmarkEnd w:id="59"/>
    <w:bookmarkStart w:name="z65" w:id="60"/>
    <w:p>
      <w:pPr>
        <w:spacing w:after="0"/>
        <w:ind w:left="0"/>
        <w:jc w:val="both"/>
      </w:pPr>
      <w:r>
        <w:rPr>
          <w:rFonts w:ascii="Times New Roman"/>
          <w:b w:val="false"/>
          <w:i w:val="false"/>
          <w:color w:val="000000"/>
          <w:sz w:val="28"/>
        </w:rPr>
        <w:t>
      2) оказания финансовых услуг на рынке ценных бумаг резиденту нерезидентом, имеющим право на осуществление профессиональной деятельности на рынке ценных бумаг по законодательству государства, где он зарегистрирован;</w:t>
      </w:r>
    </w:p>
    <w:bookmarkEnd w:id="60"/>
    <w:bookmarkStart w:name="z66" w:id="61"/>
    <w:p>
      <w:pPr>
        <w:spacing w:after="0"/>
        <w:ind w:left="0"/>
        <w:jc w:val="both"/>
      </w:pPr>
      <w:r>
        <w:rPr>
          <w:rFonts w:ascii="Times New Roman"/>
          <w:b w:val="false"/>
          <w:i w:val="false"/>
          <w:color w:val="000000"/>
          <w:sz w:val="28"/>
        </w:rPr>
        <w:t>
      3) оказания нерезидентом резиденту услуг по договору поручения.</w:t>
      </w:r>
    </w:p>
    <w:bookmarkEnd w:id="61"/>
    <w:bookmarkStart w:name="z67" w:id="62"/>
    <w:p>
      <w:pPr>
        <w:spacing w:after="0"/>
        <w:ind w:left="0"/>
        <w:jc w:val="left"/>
      </w:pPr>
      <w:r>
        <w:rPr>
          <w:rFonts w:ascii="Times New Roman"/>
          <w:b/>
          <w:i w:val="false"/>
          <w:color w:val="000000"/>
        </w:rPr>
        <w:t xml:space="preserve"> 3. Порядок покупки и продажи иностранной валюты</w:t>
      </w:r>
    </w:p>
    <w:bookmarkEnd w:id="62"/>
    <w:p>
      <w:pPr>
        <w:spacing w:after="0"/>
        <w:ind w:left="0"/>
        <w:jc w:val="both"/>
      </w:pPr>
      <w:r>
        <w:rPr>
          <w:rFonts w:ascii="Times New Roman"/>
          <w:b w:val="false"/>
          <w:i w:val="false"/>
          <w:color w:val="ff0000"/>
          <w:sz w:val="28"/>
        </w:rPr>
        <w:t xml:space="preserve">
      Сноска. Глава 3 в редакции постановления Правления Национального Банка РК от 16.03.2015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63"/>
    <w:p>
      <w:pPr>
        <w:spacing w:after="0"/>
        <w:ind w:left="0"/>
        <w:jc w:val="both"/>
      </w:pPr>
      <w:r>
        <w:rPr>
          <w:rFonts w:ascii="Times New Roman"/>
          <w:b w:val="false"/>
          <w:i w:val="false"/>
          <w:color w:val="000000"/>
          <w:sz w:val="28"/>
        </w:rPr>
        <w:t xml:space="preserve">
      16. Юридические лица (за исключением уполномоченных банков и уполномоченных организаций) покупают и продают иностранную валюту на внутреннем валютном рынке через уполномоченные банки на основании заявки на покупку или продажу иностранной валюты, оформляемой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или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63"/>
    <w:bookmarkStart w:name="z70" w:id="64"/>
    <w:p>
      <w:pPr>
        <w:spacing w:after="0"/>
        <w:ind w:left="0"/>
        <w:jc w:val="both"/>
      </w:pPr>
      <w:r>
        <w:rPr>
          <w:rFonts w:ascii="Times New Roman"/>
          <w:b w:val="false"/>
          <w:i w:val="false"/>
          <w:color w:val="000000"/>
          <w:sz w:val="28"/>
        </w:rPr>
        <w:t>
      17. При оформлении заявки на покупку иностранной валюты через уполномоченный банк юридическое лицо-резидент, не являющееся уполномоченным банком или уполномоченной организацией, указывает цель покупки и сумму иностранной валюты.</w:t>
      </w:r>
    </w:p>
    <w:bookmarkEnd w:id="64"/>
    <w:p>
      <w:pPr>
        <w:spacing w:after="0"/>
        <w:ind w:left="0"/>
        <w:jc w:val="both"/>
      </w:pPr>
      <w:r>
        <w:rPr>
          <w:rFonts w:ascii="Times New Roman"/>
          <w:b w:val="false"/>
          <w:i w:val="false"/>
          <w:color w:val="000000"/>
          <w:sz w:val="28"/>
        </w:rPr>
        <w:t>
      В случае покупки иностранной валюты за национальную валюту на сумму свыше ста тысяч долларов США в эквиваленте юридическое лицо-резидент, не являющееся уполномоченным банком или уполномоченной организацией, прилагает к заявке копию валютного договора, во исполнение которого приобретается иностранная валюта, и (или) иные документы, подтверждающие цель покупки и сумму иностранной валюты.</w:t>
      </w:r>
    </w:p>
    <w:bookmarkStart w:name="z71" w:id="65"/>
    <w:p>
      <w:pPr>
        <w:spacing w:after="0"/>
        <w:ind w:left="0"/>
        <w:jc w:val="both"/>
      </w:pPr>
      <w:r>
        <w:rPr>
          <w:rFonts w:ascii="Times New Roman"/>
          <w:b w:val="false"/>
          <w:i w:val="false"/>
          <w:color w:val="000000"/>
          <w:sz w:val="28"/>
        </w:rPr>
        <w:t>
      18. Уполномоченный банк при исполнении заявки на покупку иностранной валюты за национальную валюту на сумму свыше ста тысяч долларов США в эквиваленте, оформленную в соответствии с пунктом 17 настоящих Правил, осуществляет сверку указанных в заявке цели покупки и суммы иностранной валюты с валютным договором и (или) иными документами, подтверждающими цель покупки и сумму иностранной валюты.</w:t>
      </w:r>
    </w:p>
    <w:bookmarkEnd w:id="65"/>
    <w:bookmarkStart w:name="z72" w:id="66"/>
    <w:p>
      <w:pPr>
        <w:spacing w:after="0"/>
        <w:ind w:left="0"/>
        <w:jc w:val="both"/>
      </w:pPr>
      <w:r>
        <w:rPr>
          <w:rFonts w:ascii="Times New Roman"/>
          <w:b w:val="false"/>
          <w:i w:val="false"/>
          <w:color w:val="000000"/>
          <w:sz w:val="28"/>
        </w:rPr>
        <w:t>
      19. При оформлении заявки на покупку или продажу иностранной валюты за национальную валюту через уполномоченный банк юридическое лицо-нерезидент указывает цель покупки или продажи иностранной валюты.</w:t>
      </w:r>
    </w:p>
    <w:bookmarkEnd w:id="66"/>
    <w:bookmarkStart w:name="z73" w:id="67"/>
    <w:p>
      <w:pPr>
        <w:spacing w:after="0"/>
        <w:ind w:left="0"/>
        <w:jc w:val="left"/>
      </w:pPr>
      <w:r>
        <w:rPr>
          <w:rFonts w:ascii="Times New Roman"/>
          <w:b/>
          <w:i w:val="false"/>
          <w:color w:val="000000"/>
        </w:rPr>
        <w:t xml:space="preserve"> 4. Порядок снятия (зачисления) и использования</w:t>
      </w:r>
      <w:r>
        <w:br/>
      </w:r>
      <w:r>
        <w:rPr>
          <w:rFonts w:ascii="Times New Roman"/>
          <w:b/>
          <w:i w:val="false"/>
          <w:color w:val="000000"/>
        </w:rPr>
        <w:t>наличной иностранной валюты</w:t>
      </w:r>
    </w:p>
    <w:bookmarkEnd w:id="67"/>
    <w:bookmarkStart w:name="z74" w:id="68"/>
    <w:p>
      <w:pPr>
        <w:spacing w:after="0"/>
        <w:ind w:left="0"/>
        <w:jc w:val="both"/>
      </w:pPr>
      <w:r>
        <w:rPr>
          <w:rFonts w:ascii="Times New Roman"/>
          <w:b w:val="false"/>
          <w:i w:val="false"/>
          <w:color w:val="000000"/>
          <w:sz w:val="28"/>
        </w:rPr>
        <w:t>
      20. Физические лица без ограничений снимают (зачисляют) наличную иностранную валюту со своих банковских счетов (на свои банковские счета) в уполномоченных банках.</w:t>
      </w:r>
    </w:p>
    <w:bookmarkEnd w:id="68"/>
    <w:bookmarkStart w:name="z75" w:id="69"/>
    <w:p>
      <w:pPr>
        <w:spacing w:after="0"/>
        <w:ind w:left="0"/>
        <w:jc w:val="both"/>
      </w:pPr>
      <w:r>
        <w:rPr>
          <w:rFonts w:ascii="Times New Roman"/>
          <w:b w:val="false"/>
          <w:i w:val="false"/>
          <w:color w:val="000000"/>
          <w:sz w:val="28"/>
        </w:rPr>
        <w:t xml:space="preserve">
      21. Наличная иностранная валюта снимается с банковского счета юридического лица в уполномоченном банке для целей осуществления платежей физическим лицам в случаях, указанных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пункта 1 статьи 16 Закона, а также расчетов с физическими лицами в случаях,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16 Закона.</w:t>
      </w:r>
    </w:p>
    <w:bookmarkEnd w:id="69"/>
    <w:bookmarkStart w:name="z76" w:id="70"/>
    <w:p>
      <w:pPr>
        <w:spacing w:after="0"/>
        <w:ind w:left="0"/>
        <w:jc w:val="both"/>
      </w:pPr>
      <w:r>
        <w:rPr>
          <w:rFonts w:ascii="Times New Roman"/>
          <w:b w:val="false"/>
          <w:i w:val="false"/>
          <w:color w:val="000000"/>
          <w:sz w:val="28"/>
        </w:rPr>
        <w:t xml:space="preserve">
      22. Юридическое лицо при снятии наличной иностранной валюты со своего банковского счета для целей осуществления платежей физическим лицам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16 Закона представляет уполномоченному банку документы, на основании которых производится выплата заработной платы или оплата расходов, связанных с командировкой работников за пределы Республики Казахстан, в том числе представительских расходов, с указанием снимаемой суммы наличной иностранной валюты. Представляемые юридическим лицом документы не ограничиваются по форме и должны подтверждать цель выплаты (оплаты). В качестве таких документов допускается представление приказа, распоряжения, решения, сметы командировочных расходов.</w:t>
      </w:r>
    </w:p>
    <w:bookmarkEnd w:id="70"/>
    <w:bookmarkStart w:name="z77" w:id="71"/>
    <w:p>
      <w:pPr>
        <w:spacing w:after="0"/>
        <w:ind w:left="0"/>
        <w:jc w:val="both"/>
      </w:pPr>
      <w:r>
        <w:rPr>
          <w:rFonts w:ascii="Times New Roman"/>
          <w:b w:val="false"/>
          <w:i w:val="false"/>
          <w:color w:val="000000"/>
          <w:sz w:val="28"/>
        </w:rPr>
        <w:t>
      В случае снятия наличной иностранной валюты с использованием корпоративной платежной карточки указанные документы представляются в уполномоченный банк в течение тридцати рабочих дней со дня такого снятия.</w:t>
      </w:r>
    </w:p>
    <w:bookmarkEnd w:id="71"/>
    <w:bookmarkStart w:name="z78" w:id="72"/>
    <w:p>
      <w:pPr>
        <w:spacing w:after="0"/>
        <w:ind w:left="0"/>
        <w:jc w:val="both"/>
      </w:pPr>
      <w:r>
        <w:rPr>
          <w:rFonts w:ascii="Times New Roman"/>
          <w:b w:val="false"/>
          <w:i w:val="false"/>
          <w:color w:val="000000"/>
          <w:sz w:val="28"/>
        </w:rPr>
        <w:t>
      Неиспользованная часть ранее снятой юридическим лицом наличной иностранной валюты на оплату расходов, связанных с командировкой работников за пределы Республики Казахстан, в том числе представительских расходов, подлежит обязательному зачислению на банковский счет юридического лица в уполномоченном банке в течение десяти рабочих дней со дня окончания срока командирования работников.</w:t>
      </w:r>
    </w:p>
    <w:bookmarkEnd w:id="72"/>
    <w:bookmarkStart w:name="z79" w:id="73"/>
    <w:p>
      <w:pPr>
        <w:spacing w:after="0"/>
        <w:ind w:left="0"/>
        <w:jc w:val="both"/>
      </w:pPr>
      <w:r>
        <w:rPr>
          <w:rFonts w:ascii="Times New Roman"/>
          <w:b w:val="false"/>
          <w:i w:val="false"/>
          <w:color w:val="000000"/>
          <w:sz w:val="28"/>
        </w:rPr>
        <w:t xml:space="preserve">
      23. При зачислении наличной иностранной валюты на банковский счет юридического лица в уполномоченном банке в приходном кассовом документе указывается основание получения наличной иностранной валюты. Уполномоченный банк сообщает Национальному Банку о факте зачисления наличной иностранной валюты на банковский счет юридического лица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за исключением случаев зачисления наличной иностранной валюты, полученной юридическими лицами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пункта 1 статьи 16 Закона.</w:t>
      </w:r>
    </w:p>
    <w:bookmarkEnd w:id="73"/>
    <w:bookmarkStart w:name="z80" w:id="74"/>
    <w:p>
      <w:pPr>
        <w:spacing w:after="0"/>
        <w:ind w:left="0"/>
        <w:jc w:val="both"/>
      </w:pPr>
      <w:r>
        <w:rPr>
          <w:rFonts w:ascii="Times New Roman"/>
          <w:b w:val="false"/>
          <w:i w:val="false"/>
          <w:color w:val="000000"/>
          <w:sz w:val="28"/>
        </w:rPr>
        <w:t xml:space="preserve">
      24. Нормы, изложенные в </w:t>
      </w:r>
      <w:r>
        <w:rPr>
          <w:rFonts w:ascii="Times New Roman"/>
          <w:b w:val="false"/>
          <w:i w:val="false"/>
          <w:color w:val="000000"/>
          <w:sz w:val="28"/>
        </w:rPr>
        <w:t>пунктах 21</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настоящих Правил, не распространяются на дипломатические и приравненные к ним представительства, консульские учреждения иностранных государств, аккредитованные в Республике Казахстан.</w:t>
      </w:r>
    </w:p>
    <w:bookmarkEnd w:id="74"/>
    <w:bookmarkStart w:name="z81" w:id="75"/>
    <w:p>
      <w:pPr>
        <w:spacing w:after="0"/>
        <w:ind w:left="0"/>
        <w:jc w:val="left"/>
      </w:pPr>
      <w:r>
        <w:rPr>
          <w:rFonts w:ascii="Times New Roman"/>
          <w:b/>
          <w:i w:val="false"/>
          <w:color w:val="000000"/>
        </w:rPr>
        <w:t xml:space="preserve"> 5. Общие положения режимов регистрации и уведомления</w:t>
      </w:r>
    </w:p>
    <w:bookmarkEnd w:id="75"/>
    <w:bookmarkStart w:name="z82" w:id="76"/>
    <w:p>
      <w:pPr>
        <w:spacing w:after="0"/>
        <w:ind w:left="0"/>
        <w:jc w:val="both"/>
      </w:pPr>
      <w:r>
        <w:rPr>
          <w:rFonts w:ascii="Times New Roman"/>
          <w:b w:val="false"/>
          <w:i w:val="false"/>
          <w:color w:val="000000"/>
          <w:sz w:val="28"/>
        </w:rPr>
        <w:t>
      25. Регистрационное свидетельство, свидетельство об уведомлении выдается резиденту – физическому или юридическому лицу.</w:t>
      </w:r>
    </w:p>
    <w:bookmarkEnd w:id="76"/>
    <w:bookmarkStart w:name="z83" w:id="77"/>
    <w:p>
      <w:pPr>
        <w:spacing w:after="0"/>
        <w:ind w:left="0"/>
        <w:jc w:val="both"/>
      </w:pPr>
      <w:r>
        <w:rPr>
          <w:rFonts w:ascii="Times New Roman"/>
          <w:b w:val="false"/>
          <w:i w:val="false"/>
          <w:color w:val="000000"/>
          <w:sz w:val="28"/>
        </w:rPr>
        <w:t xml:space="preserve">
      Резидент подает заявление на получение регистрационного свидетельства, уведомляет Национальный Банк в сроки, определяемые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статьи 8 и </w:t>
      </w:r>
      <w:r>
        <w:rPr>
          <w:rFonts w:ascii="Times New Roman"/>
          <w:b w:val="false"/>
          <w:i w:val="false"/>
          <w:color w:val="000000"/>
          <w:sz w:val="28"/>
        </w:rPr>
        <w:t>пунктом 2</w:t>
      </w:r>
      <w:r>
        <w:rPr>
          <w:rFonts w:ascii="Times New Roman"/>
          <w:b w:val="false"/>
          <w:i w:val="false"/>
          <w:color w:val="000000"/>
          <w:sz w:val="28"/>
        </w:rPr>
        <w:t xml:space="preserve"> статьи 9 Закона соответственно.</w:t>
      </w:r>
    </w:p>
    <w:bookmarkEnd w:id="77"/>
    <w:bookmarkStart w:name="z84" w:id="78"/>
    <w:p>
      <w:pPr>
        <w:spacing w:after="0"/>
        <w:ind w:left="0"/>
        <w:jc w:val="both"/>
      </w:pPr>
      <w:r>
        <w:rPr>
          <w:rFonts w:ascii="Times New Roman"/>
          <w:b w:val="false"/>
          <w:i w:val="false"/>
          <w:color w:val="000000"/>
          <w:sz w:val="28"/>
        </w:rPr>
        <w:t>
      26. При обращении филиала (представительства) юридического лица-резидента, не являющегося банком, за регистрацией и (или) с уведомлением о валютной операции, осуществляемой данным филиалом (представительством), регистрационное свидетельство и (или) свидетельство об уведомлении выдается юридическому лицу-резиденту с указанием соответствующего филиала (представительства). В дальнейшем представление отчетов по данным операциям осуществляется филиалом (представительством).</w:t>
      </w:r>
    </w:p>
    <w:bookmarkEnd w:id="78"/>
    <w:bookmarkStart w:name="z85" w:id="79"/>
    <w:p>
      <w:pPr>
        <w:spacing w:after="0"/>
        <w:ind w:left="0"/>
        <w:jc w:val="both"/>
      </w:pPr>
      <w:r>
        <w:rPr>
          <w:rFonts w:ascii="Times New Roman"/>
          <w:b w:val="false"/>
          <w:i w:val="false"/>
          <w:color w:val="000000"/>
          <w:sz w:val="28"/>
        </w:rPr>
        <w:t>
      С уведомлением о валютной операции, осуществляемой филиалом (представительством) банка, обращается банк.</w:t>
      </w:r>
    </w:p>
    <w:bookmarkEnd w:id="79"/>
    <w:bookmarkStart w:name="z86" w:id="80"/>
    <w:p>
      <w:pPr>
        <w:spacing w:after="0"/>
        <w:ind w:left="0"/>
        <w:jc w:val="both"/>
      </w:pPr>
      <w:r>
        <w:rPr>
          <w:rFonts w:ascii="Times New Roman"/>
          <w:b w:val="false"/>
          <w:i w:val="false"/>
          <w:color w:val="000000"/>
          <w:sz w:val="28"/>
        </w:rPr>
        <w:t>
      27. Резидент письменно сообщает по месту регистрации и (или) уведомления обо всех изменениях и дополнениях к валютному договору не позднее шестидесяти календарных дней со дня внесения таких изменений и дополнений с представлением копий соответствующих документов.</w:t>
      </w:r>
    </w:p>
    <w:bookmarkEnd w:id="80"/>
    <w:bookmarkStart w:name="z87" w:id="81"/>
    <w:p>
      <w:pPr>
        <w:spacing w:after="0"/>
        <w:ind w:left="0"/>
        <w:jc w:val="both"/>
      </w:pPr>
      <w:r>
        <w:rPr>
          <w:rFonts w:ascii="Times New Roman"/>
          <w:b w:val="false"/>
          <w:i w:val="false"/>
          <w:color w:val="000000"/>
          <w:sz w:val="28"/>
        </w:rPr>
        <w:t>
      28. Получение нового регистрационного свидетельства и (или) нового свидетельства об уведомлении взамен ранее выданного требуется при изменении следующих сведений, указанных в ранее выданном регистрационном свидетельстве и (или) свидетельстве об уведомлении:</w:t>
      </w:r>
    </w:p>
    <w:bookmarkEnd w:id="81"/>
    <w:p>
      <w:pPr>
        <w:spacing w:after="0"/>
        <w:ind w:left="0"/>
        <w:jc w:val="both"/>
      </w:pPr>
      <w:r>
        <w:rPr>
          <w:rFonts w:ascii="Times New Roman"/>
          <w:b w:val="false"/>
          <w:i w:val="false"/>
          <w:color w:val="000000"/>
          <w:sz w:val="28"/>
        </w:rPr>
        <w:t>
      1) общей суммы валютного договора в сторону увеличения;</w:t>
      </w:r>
    </w:p>
    <w:p>
      <w:pPr>
        <w:spacing w:after="0"/>
        <w:ind w:left="0"/>
        <w:jc w:val="both"/>
      </w:pPr>
      <w:r>
        <w:rPr>
          <w:rFonts w:ascii="Times New Roman"/>
          <w:b w:val="false"/>
          <w:i w:val="false"/>
          <w:color w:val="000000"/>
          <w:sz w:val="28"/>
        </w:rPr>
        <w:t>
      2) валюты валютного договора;</w:t>
      </w:r>
    </w:p>
    <w:p>
      <w:pPr>
        <w:spacing w:after="0"/>
        <w:ind w:left="0"/>
        <w:jc w:val="both"/>
      </w:pPr>
      <w:r>
        <w:rPr>
          <w:rFonts w:ascii="Times New Roman"/>
          <w:b w:val="false"/>
          <w:i w:val="false"/>
          <w:color w:val="000000"/>
          <w:sz w:val="28"/>
        </w:rPr>
        <w:t>
      3) участников валютного договора, если изменение влечет за собой изменение требований или обязательств резидента-участника валютного договора;</w:t>
      </w:r>
    </w:p>
    <w:p>
      <w:pPr>
        <w:spacing w:after="0"/>
        <w:ind w:left="0"/>
        <w:jc w:val="both"/>
      </w:pPr>
      <w:r>
        <w:rPr>
          <w:rFonts w:ascii="Times New Roman"/>
          <w:b w:val="false"/>
          <w:i w:val="false"/>
          <w:color w:val="000000"/>
          <w:sz w:val="28"/>
        </w:rPr>
        <w:t>
      4) идентификационных данных участников валютного договора (фамилии, имени физического лица или наименования юридического лица);</w:t>
      </w:r>
    </w:p>
    <w:p>
      <w:pPr>
        <w:spacing w:after="0"/>
        <w:ind w:left="0"/>
        <w:jc w:val="both"/>
      </w:pPr>
      <w:r>
        <w:rPr>
          <w:rFonts w:ascii="Times New Roman"/>
          <w:b w:val="false"/>
          <w:i w:val="false"/>
          <w:color w:val="000000"/>
          <w:sz w:val="28"/>
        </w:rPr>
        <w:t>
      5) предмета валютного договора;</w:t>
      </w:r>
    </w:p>
    <w:p>
      <w:pPr>
        <w:spacing w:after="0"/>
        <w:ind w:left="0"/>
        <w:jc w:val="both"/>
      </w:pPr>
      <w:r>
        <w:rPr>
          <w:rFonts w:ascii="Times New Roman"/>
          <w:b w:val="false"/>
          <w:i w:val="false"/>
          <w:color w:val="000000"/>
          <w:sz w:val="28"/>
        </w:rPr>
        <w:t>
      6) срока действия валютного договора – при переходе с краткосрочного (до одного года включительно) на долгосрочный (более одного года);</w:t>
      </w:r>
    </w:p>
    <w:p>
      <w:pPr>
        <w:spacing w:after="0"/>
        <w:ind w:left="0"/>
        <w:jc w:val="both"/>
      </w:pPr>
      <w:r>
        <w:rPr>
          <w:rFonts w:ascii="Times New Roman"/>
          <w:b w:val="false"/>
          <w:i w:val="false"/>
          <w:color w:val="000000"/>
          <w:sz w:val="28"/>
        </w:rPr>
        <w:t>
      7) места постоянного проживания (нахождения) резидента – при передислокации в другую область, города Алматы, Астана;</w:t>
      </w:r>
    </w:p>
    <w:p>
      <w:pPr>
        <w:spacing w:after="0"/>
        <w:ind w:left="0"/>
        <w:jc w:val="both"/>
      </w:pPr>
      <w:r>
        <w:rPr>
          <w:rFonts w:ascii="Times New Roman"/>
          <w:b w:val="false"/>
          <w:i w:val="false"/>
          <w:color w:val="000000"/>
          <w:sz w:val="28"/>
        </w:rPr>
        <w:t>
      8) страны постоянного проживания (нахождения) нерезидента.</w:t>
      </w:r>
    </w:p>
    <w:p>
      <w:pPr>
        <w:spacing w:after="0"/>
        <w:ind w:left="0"/>
        <w:jc w:val="both"/>
      </w:pPr>
      <w:r>
        <w:rPr>
          <w:rFonts w:ascii="Times New Roman"/>
          <w:b w:val="false"/>
          <w:i w:val="false"/>
          <w:color w:val="000000"/>
          <w:sz w:val="28"/>
        </w:rPr>
        <w:t>
      При уступке резидентом другому резиденту требования к нерезиденту и (или) переводе резидентом другому резиденту долга перед нерезидентом срок финансового займа (коммерческого кредита) рассчитывается с даты возникновения требований (обязательств) первоначального кредитора (первоначального должника).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29. Регистрационное свидетельство, свидетельство об уведомлении считается утратившим силу в следующих случаях:</w:t>
      </w:r>
    </w:p>
    <w:bookmarkEnd w:id="82"/>
    <w:bookmarkStart w:name="z97" w:id="83"/>
    <w:p>
      <w:pPr>
        <w:spacing w:after="0"/>
        <w:ind w:left="0"/>
        <w:jc w:val="both"/>
      </w:pPr>
      <w:r>
        <w:rPr>
          <w:rFonts w:ascii="Times New Roman"/>
          <w:b w:val="false"/>
          <w:i w:val="false"/>
          <w:color w:val="000000"/>
          <w:sz w:val="28"/>
        </w:rPr>
        <w:t xml:space="preserve">
      1) при выдаче нового регистрационного свидетельства и (или) выдаче нового свидетельства об уведомлении, в случаях,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83"/>
    <w:bookmarkStart w:name="z98" w:id="84"/>
    <w:p>
      <w:pPr>
        <w:spacing w:after="0"/>
        <w:ind w:left="0"/>
        <w:jc w:val="both"/>
      </w:pPr>
      <w:r>
        <w:rPr>
          <w:rFonts w:ascii="Times New Roman"/>
          <w:b w:val="false"/>
          <w:i w:val="false"/>
          <w:color w:val="000000"/>
          <w:sz w:val="28"/>
        </w:rPr>
        <w:t xml:space="preserve">
      2) если валютная операция признана недействительной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84"/>
    <w:bookmarkStart w:name="z99" w:id="85"/>
    <w:p>
      <w:pPr>
        <w:spacing w:after="0"/>
        <w:ind w:left="0"/>
        <w:jc w:val="both"/>
      </w:pPr>
      <w:r>
        <w:rPr>
          <w:rFonts w:ascii="Times New Roman"/>
          <w:b w:val="false"/>
          <w:i w:val="false"/>
          <w:color w:val="000000"/>
          <w:sz w:val="28"/>
        </w:rPr>
        <w:t>
      3) после получения Национальным Банком письменного сообщения резидента об отсутствии исполнения обязательств сторонами по договору с истекшим сроком действия;</w:t>
      </w:r>
    </w:p>
    <w:bookmarkEnd w:id="85"/>
    <w:bookmarkStart w:name="z100" w:id="86"/>
    <w:p>
      <w:pPr>
        <w:spacing w:after="0"/>
        <w:ind w:left="0"/>
        <w:jc w:val="both"/>
      </w:pPr>
      <w:r>
        <w:rPr>
          <w:rFonts w:ascii="Times New Roman"/>
          <w:b w:val="false"/>
          <w:i w:val="false"/>
          <w:color w:val="000000"/>
          <w:sz w:val="28"/>
        </w:rPr>
        <w:t>
      4) после получения Национальным Банком письменного сообщения резидента о полном прекращении обязательств между сторонами, за исключением случаев, когда резидент, получивший регистрационное свидетельство на прямые инвестиции, является прямым инвестором и (или) объектом прямого инвестирования;</w:t>
      </w:r>
    </w:p>
    <w:bookmarkEnd w:id="86"/>
    <w:bookmarkStart w:name="z101" w:id="87"/>
    <w:p>
      <w:pPr>
        <w:spacing w:after="0"/>
        <w:ind w:left="0"/>
        <w:jc w:val="both"/>
      </w:pPr>
      <w:r>
        <w:rPr>
          <w:rFonts w:ascii="Times New Roman"/>
          <w:b w:val="false"/>
          <w:i w:val="false"/>
          <w:color w:val="000000"/>
          <w:sz w:val="28"/>
        </w:rPr>
        <w:t>
      5) после получения Национальным Банком письменного сообщения резидента о завершении владения активом;</w:t>
      </w:r>
    </w:p>
    <w:bookmarkEnd w:id="87"/>
    <w:bookmarkStart w:name="z102" w:id="88"/>
    <w:p>
      <w:pPr>
        <w:spacing w:after="0"/>
        <w:ind w:left="0"/>
        <w:jc w:val="both"/>
      </w:pPr>
      <w:r>
        <w:rPr>
          <w:rFonts w:ascii="Times New Roman"/>
          <w:b w:val="false"/>
          <w:i w:val="false"/>
          <w:color w:val="000000"/>
          <w:sz w:val="28"/>
        </w:rPr>
        <w:t>
      6) после получения Национальным Банком письменного сообщения резидента о закрытии банковского счета в иностранном банке;</w:t>
      </w:r>
    </w:p>
    <w:bookmarkEnd w:id="88"/>
    <w:bookmarkStart w:name="z103" w:id="89"/>
    <w:p>
      <w:pPr>
        <w:spacing w:after="0"/>
        <w:ind w:left="0"/>
        <w:jc w:val="both"/>
      </w:pPr>
      <w:r>
        <w:rPr>
          <w:rFonts w:ascii="Times New Roman"/>
          <w:b w:val="false"/>
          <w:i w:val="false"/>
          <w:color w:val="000000"/>
          <w:sz w:val="28"/>
        </w:rPr>
        <w:t>
      7) после получения Национальным Банком письменного сообщения резидента об изменении резидентства стороны валютного договора, в результате которого на операцию не будут распространяться режимы валютного регулирования;</w:t>
      </w:r>
    </w:p>
    <w:bookmarkEnd w:id="89"/>
    <w:bookmarkStart w:name="z104" w:id="90"/>
    <w:p>
      <w:pPr>
        <w:spacing w:after="0"/>
        <w:ind w:left="0"/>
        <w:jc w:val="both"/>
      </w:pPr>
      <w:r>
        <w:rPr>
          <w:rFonts w:ascii="Times New Roman"/>
          <w:b w:val="false"/>
          <w:i w:val="false"/>
          <w:color w:val="000000"/>
          <w:sz w:val="28"/>
        </w:rPr>
        <w:t>
      8) внесения записи в единый государственный регистр юридических лиц о прекращении деятельности юридического лица-резидента;</w:t>
      </w:r>
    </w:p>
    <w:bookmarkEnd w:id="90"/>
    <w:bookmarkStart w:name="z105" w:id="91"/>
    <w:p>
      <w:pPr>
        <w:spacing w:after="0"/>
        <w:ind w:left="0"/>
        <w:jc w:val="both"/>
      </w:pPr>
      <w:r>
        <w:rPr>
          <w:rFonts w:ascii="Times New Roman"/>
          <w:b w:val="false"/>
          <w:i w:val="false"/>
          <w:color w:val="000000"/>
          <w:sz w:val="28"/>
        </w:rPr>
        <w:t>
      9) регистрации смерти, а также решений суда об объявлении физического лица-резидента умершим и об установлении факта смерти в государственных органах записи актов гражданского состояния.</w:t>
      </w:r>
    </w:p>
    <w:bookmarkEnd w:id="91"/>
    <w:bookmarkStart w:name="z106" w:id="92"/>
    <w:p>
      <w:pPr>
        <w:spacing w:after="0"/>
        <w:ind w:left="0"/>
        <w:jc w:val="both"/>
      </w:pPr>
      <w:r>
        <w:rPr>
          <w:rFonts w:ascii="Times New Roman"/>
          <w:b w:val="false"/>
          <w:i w:val="false"/>
          <w:color w:val="000000"/>
          <w:sz w:val="28"/>
        </w:rPr>
        <w:t>
      30. Режимы валютного регулирования не распространяются на:</w:t>
      </w:r>
    </w:p>
    <w:bookmarkEnd w:id="92"/>
    <w:bookmarkStart w:name="z107" w:id="93"/>
    <w:p>
      <w:pPr>
        <w:spacing w:after="0"/>
        <w:ind w:left="0"/>
        <w:jc w:val="both"/>
      </w:pPr>
      <w:r>
        <w:rPr>
          <w:rFonts w:ascii="Times New Roman"/>
          <w:b w:val="false"/>
          <w:i w:val="false"/>
          <w:color w:val="000000"/>
          <w:sz w:val="28"/>
        </w:rPr>
        <w:t>
      1) 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 а также операции, осуществляемые в рамках этих соглашений;</w:t>
      </w:r>
    </w:p>
    <w:bookmarkEnd w:id="93"/>
    <w:bookmarkStart w:name="z108" w:id="94"/>
    <w:p>
      <w:pPr>
        <w:spacing w:after="0"/>
        <w:ind w:left="0"/>
        <w:jc w:val="both"/>
      </w:pPr>
      <w:r>
        <w:rPr>
          <w:rFonts w:ascii="Times New Roman"/>
          <w:b w:val="false"/>
          <w:i w:val="false"/>
          <w:color w:val="000000"/>
          <w:sz w:val="28"/>
        </w:rPr>
        <w:t>
      2) коммерческие кредиты, связанные с экспортом (импортом), по которым требуется получение учетного номера контракта;</w:t>
      </w:r>
    </w:p>
    <w:bookmarkEnd w:id="94"/>
    <w:bookmarkStart w:name="z109" w:id="95"/>
    <w:p>
      <w:pPr>
        <w:spacing w:after="0"/>
        <w:ind w:left="0"/>
        <w:jc w:val="both"/>
      </w:pPr>
      <w:r>
        <w:rPr>
          <w:rFonts w:ascii="Times New Roman"/>
          <w:b w:val="false"/>
          <w:i w:val="false"/>
          <w:color w:val="000000"/>
          <w:sz w:val="28"/>
        </w:rPr>
        <w:t>
      3) приобретение на вторичном рынке нерезидентами ценных бумаг эмитентов-резидентов, выпущенных в соответствии с законодательством других государств и на их территории (включая депозитарные расписки, выпущенные на ценные бумаги эмитентов-резидентов);</w:t>
      </w:r>
    </w:p>
    <w:bookmarkEnd w:id="95"/>
    <w:bookmarkStart w:name="z110" w:id="96"/>
    <w:p>
      <w:pPr>
        <w:spacing w:after="0"/>
        <w:ind w:left="0"/>
        <w:jc w:val="both"/>
      </w:pPr>
      <w:r>
        <w:rPr>
          <w:rFonts w:ascii="Times New Roman"/>
          <w:b w:val="false"/>
          <w:i w:val="false"/>
          <w:color w:val="000000"/>
          <w:sz w:val="28"/>
        </w:rPr>
        <w:t xml:space="preserve">
      4) приобретение на вторичном рынке резидентами ценных бумаг эмитентов-нерезидентов, выпущенных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(включая казахстанские депозитарные расписки);</w:t>
      </w:r>
    </w:p>
    <w:bookmarkEnd w:id="96"/>
    <w:bookmarkStart w:name="z111" w:id="97"/>
    <w:p>
      <w:pPr>
        <w:spacing w:after="0"/>
        <w:ind w:left="0"/>
        <w:jc w:val="both"/>
      </w:pPr>
      <w:r>
        <w:rPr>
          <w:rFonts w:ascii="Times New Roman"/>
          <w:b w:val="false"/>
          <w:i w:val="false"/>
          <w:color w:val="000000"/>
          <w:sz w:val="28"/>
        </w:rPr>
        <w:t>
      5) собственные операции банков, связанные с приобретением ценных бумаг эмитентов-нерезидентов и паев инвестиционных фондов-нерезидентов, выпущенных в соответствии с законодательством других государств и на их территории (за исключением прямых инвестиций);</w:t>
      </w:r>
    </w:p>
    <w:bookmarkEnd w:id="97"/>
    <w:bookmarkStart w:name="z112" w:id="98"/>
    <w:p>
      <w:pPr>
        <w:spacing w:after="0"/>
        <w:ind w:left="0"/>
        <w:jc w:val="both"/>
      </w:pPr>
      <w:r>
        <w:rPr>
          <w:rFonts w:ascii="Times New Roman"/>
          <w:b w:val="false"/>
          <w:i w:val="false"/>
          <w:color w:val="000000"/>
          <w:sz w:val="28"/>
        </w:rPr>
        <w:t>
      6) операции единого накопительного пенсионного фонда и добровольных накопительных пенсионных фондов, связанные с приобретением ценных бумаг эмитентов-нерезидентов и паев инвестиционных фондов-нерезидентов, выпущенных в соответствии с законодательством других государств и на их территории;</w:t>
      </w:r>
    </w:p>
    <w:bookmarkEnd w:id="98"/>
    <w:bookmarkStart w:name="z113" w:id="99"/>
    <w:p>
      <w:pPr>
        <w:spacing w:after="0"/>
        <w:ind w:left="0"/>
        <w:jc w:val="both"/>
      </w:pPr>
      <w:r>
        <w:rPr>
          <w:rFonts w:ascii="Times New Roman"/>
          <w:b w:val="false"/>
          <w:i w:val="false"/>
          <w:color w:val="000000"/>
          <w:sz w:val="28"/>
        </w:rPr>
        <w:t>
      7) приобретение нерезидентами государственных ценных бумаг, выпущенных в Республике Казахстан;</w:t>
      </w:r>
    </w:p>
    <w:bookmarkEnd w:id="99"/>
    <w:bookmarkStart w:name="z114" w:id="100"/>
    <w:p>
      <w:pPr>
        <w:spacing w:after="0"/>
        <w:ind w:left="0"/>
        <w:jc w:val="both"/>
      </w:pPr>
      <w:r>
        <w:rPr>
          <w:rFonts w:ascii="Times New Roman"/>
          <w:b w:val="false"/>
          <w:i w:val="false"/>
          <w:color w:val="000000"/>
          <w:sz w:val="28"/>
        </w:rPr>
        <w:t>
      8) собственные операции банков, связанные с экспортом (импортом) работ и услуг, а также с производными финансовыми инструментами;</w:t>
      </w:r>
    </w:p>
    <w:bookmarkEnd w:id="100"/>
    <w:bookmarkStart w:name="z115" w:id="101"/>
    <w:p>
      <w:pPr>
        <w:spacing w:after="0"/>
        <w:ind w:left="0"/>
        <w:jc w:val="both"/>
      </w:pPr>
      <w:r>
        <w:rPr>
          <w:rFonts w:ascii="Times New Roman"/>
          <w:b w:val="false"/>
          <w:i w:val="false"/>
          <w:color w:val="000000"/>
          <w:sz w:val="28"/>
        </w:rPr>
        <w:t>
      9) валютные операции, осуществляемые загранучреждениями Республики Казахстан;</w:t>
      </w:r>
    </w:p>
    <w:bookmarkEnd w:id="101"/>
    <w:bookmarkStart w:name="z116" w:id="102"/>
    <w:p>
      <w:pPr>
        <w:spacing w:after="0"/>
        <w:ind w:left="0"/>
        <w:jc w:val="both"/>
      </w:pPr>
      <w:r>
        <w:rPr>
          <w:rFonts w:ascii="Times New Roman"/>
          <w:b w:val="false"/>
          <w:i w:val="false"/>
          <w:color w:val="000000"/>
          <w:sz w:val="28"/>
        </w:rPr>
        <w:t>
      10) коммерческие кредиты и финансовые займы, предоставленные банками нерезидентам на срок более 180 дней, а также коммерческие кредиты, полученные банками от нерезидентов на срок более 180 дней.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3"/>
    <w:p>
      <w:pPr>
        <w:spacing w:after="0"/>
        <w:ind w:left="0"/>
        <w:jc w:val="both"/>
      </w:pPr>
      <w:r>
        <w:rPr>
          <w:rFonts w:ascii="Times New Roman"/>
          <w:b w:val="false"/>
          <w:i w:val="false"/>
          <w:color w:val="000000"/>
          <w:sz w:val="28"/>
        </w:rPr>
        <w:t>
      31. Если на дату подписания (в случае ее отсутствия – на дату вступления в силу) валютного договора в нем не указаны суммы и (или) иные условия, необходимые для определения распространения режима валютного регулирования на операции, осуществляемые по такому договору, распространение режимов валютного регулирования определяется, исходя из фактического исполнения обязательств резидентов и нерезидентов по валютному договору. При этом коммерческий кредит и (или) финансовый заем не подлежат регистрации, уведомлению, если в рамках соответствующего валютного договора, заключенного на срок более 180 дней, предусматривается осуществление по частям экспорта (импорта) и (или) предоставления заемных средств и исполнение обязательств сторонами по каждой части в срок, не превышающий 180 дней.</w:t>
      </w:r>
    </w:p>
    <w:bookmarkEnd w:id="103"/>
    <w:bookmarkStart w:name="z118" w:id="104"/>
    <w:p>
      <w:pPr>
        <w:spacing w:after="0"/>
        <w:ind w:left="0"/>
        <w:jc w:val="both"/>
      </w:pPr>
      <w:r>
        <w:rPr>
          <w:rFonts w:ascii="Times New Roman"/>
          <w:b w:val="false"/>
          <w:i w:val="false"/>
          <w:color w:val="000000"/>
          <w:sz w:val="28"/>
        </w:rPr>
        <w:t>
      По фактически исполненным обязательствам сторон по коммерческому кредиту каждая последующая поставка товара (оказание услуг, выполнение работ) по экспорту (импорту) (далее – поставка) или каждый последующий платеж засчитывается в счет погашения задолженности по платежу или по поставке, осуществленному (осуществленной) более ранней датой. Оставшаяся часть поставки или платежа засчитывается в счет погашения задолженности по следующему платежу или поставке.</w:t>
      </w:r>
    </w:p>
    <w:bookmarkEnd w:id="104"/>
    <w:bookmarkStart w:name="z119" w:id="105"/>
    <w:p>
      <w:pPr>
        <w:spacing w:after="0"/>
        <w:ind w:left="0"/>
        <w:jc w:val="both"/>
      </w:pPr>
      <w:r>
        <w:rPr>
          <w:rFonts w:ascii="Times New Roman"/>
          <w:b w:val="false"/>
          <w:i w:val="false"/>
          <w:color w:val="000000"/>
          <w:sz w:val="28"/>
        </w:rPr>
        <w:t>
      Для целей регистрации и уведомления по коммерческим кредитам и финансовым займам при полном погашении задолженности по поставке (платежу) начало отсчета 180 дней переходит на следующую (следующий) по дате поставку (платеж), по которой (которому) имеется непогашенная задолженность. Расчет суммы задолженности производится по всем поставкам (платежам) в рамках валютного договора, по которым имеется задолженность, включая задолженность на срок до 180 дней.</w:t>
      </w:r>
    </w:p>
    <w:bookmarkEnd w:id="105"/>
    <w:bookmarkStart w:name="z120" w:id="106"/>
    <w:p>
      <w:pPr>
        <w:spacing w:after="0"/>
        <w:ind w:left="0"/>
        <w:jc w:val="both"/>
      </w:pPr>
      <w:r>
        <w:rPr>
          <w:rFonts w:ascii="Times New Roman"/>
          <w:b w:val="false"/>
          <w:i w:val="false"/>
          <w:color w:val="000000"/>
          <w:sz w:val="28"/>
        </w:rPr>
        <w:t>
      32. Для целей определения распространения режимов валютного регулирования расчет эквивалента суммы валютного договора в долларах США по договору, выраженному в иной валюте и не имеющему указания на обменный курс по отношению к доллару США для осуществления расчетов по договору, осуществляется с использованием рыночного курса обмена валют на дату подписания валютного договора (в случае ее отсутствия – на дату вступления в силу).</w:t>
      </w:r>
    </w:p>
    <w:bookmarkEnd w:id="106"/>
    <w:bookmarkStart w:name="z121" w:id="10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расчет эквивалента в долларах США суммы фактически исполненных обязательств по валютному договору, выраженному в иной валюте и не имеющему указания на обменный курс по отношению к доллару США для осуществления расчетов по договору, осуществляется с использованием рыночного курса обмена валют на дату проведения операции.</w:t>
      </w:r>
    </w:p>
    <w:bookmarkEnd w:id="107"/>
    <w:bookmarkStart w:name="z122" w:id="108"/>
    <w:p>
      <w:pPr>
        <w:spacing w:after="0"/>
        <w:ind w:left="0"/>
        <w:jc w:val="both"/>
      </w:pPr>
      <w:r>
        <w:rPr>
          <w:rFonts w:ascii="Times New Roman"/>
          <w:b w:val="false"/>
          <w:i w:val="false"/>
          <w:color w:val="000000"/>
          <w:sz w:val="28"/>
        </w:rPr>
        <w:t>
      33. Национальный Банк предоставляет банкам информацию о выданных и утративших силу регистрационных свидетельствах, свидетельствах об уведомлении.</w:t>
      </w:r>
    </w:p>
    <w:bookmarkEnd w:id="108"/>
    <w:bookmarkStart w:name="z123" w:id="109"/>
    <w:p>
      <w:pPr>
        <w:spacing w:after="0"/>
        <w:ind w:left="0"/>
        <w:jc w:val="both"/>
      </w:pPr>
      <w:r>
        <w:rPr>
          <w:rFonts w:ascii="Times New Roman"/>
          <w:b w:val="false"/>
          <w:i w:val="false"/>
          <w:color w:val="000000"/>
          <w:sz w:val="28"/>
        </w:rPr>
        <w:t xml:space="preserve">
      34. Уполномоченные банки ежемесячно до 10 числа (включительно) месяца, следующего за отчетным периодом, представляют в центральный аппарат Национального Банка отчет о платежах и (или) переводах денег, осуществленных по валютным договорам, на которые были выданы регистрационные свидетельства, свидетельства об уведомлении, по форме, установленной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Платежи и (или) переводы денег по валютным операциям, осуществленные с использованием платежных карточек, включаются в отчет за тот период, в котором информация о таких платежах и (или) переводах денег поступила от резидента.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0"/>
    <w:p>
      <w:pPr>
        <w:spacing w:after="0"/>
        <w:ind w:left="0"/>
        <w:jc w:val="both"/>
      </w:pPr>
      <w:r>
        <w:rPr>
          <w:rFonts w:ascii="Times New Roman"/>
          <w:b w:val="false"/>
          <w:i w:val="false"/>
          <w:color w:val="000000"/>
          <w:sz w:val="28"/>
        </w:rPr>
        <w:t>
      35. При утере оригинала регистрационного свидетельства, свидетельства об уведомлении резиденту в случае его обращения выдается дубликат утерянного документа.</w:t>
      </w:r>
    </w:p>
    <w:bookmarkEnd w:id="110"/>
    <w:bookmarkStart w:name="z125" w:id="111"/>
    <w:p>
      <w:pPr>
        <w:spacing w:after="0"/>
        <w:ind w:left="0"/>
        <w:jc w:val="both"/>
      </w:pPr>
      <w:r>
        <w:rPr>
          <w:rFonts w:ascii="Times New Roman"/>
          <w:b w:val="false"/>
          <w:i w:val="false"/>
          <w:color w:val="000000"/>
          <w:sz w:val="28"/>
        </w:rPr>
        <w:t>
      Для получения дубликата резидент представляет по месту регистрации или уведомления заявление с указанием причин и обстоятельств утраты. Национальный Банк в течение пяти рабочих дней со дня поступления заявления оформляет и выдает дубликат. Дубликат выдается за номером и датой первоначального регистрационного свидетельства, свидетельства об уведомлении с указанием слова "Дубликат" и даты выдачи дубликата.</w:t>
      </w:r>
    </w:p>
    <w:bookmarkEnd w:id="111"/>
    <w:bookmarkStart w:name="z126" w:id="112"/>
    <w:p>
      <w:pPr>
        <w:spacing w:after="0"/>
        <w:ind w:left="0"/>
        <w:jc w:val="both"/>
      </w:pPr>
      <w:r>
        <w:rPr>
          <w:rFonts w:ascii="Times New Roman"/>
          <w:b w:val="false"/>
          <w:i w:val="false"/>
          <w:color w:val="000000"/>
          <w:sz w:val="28"/>
        </w:rPr>
        <w:t>
      36. Регистрация, подтверждение об уведомлении производятся Национальным Банком без каких-либо обязательств со стороны Национального Банка в отношении обязательств участников по соответствующей валютной операции (валютному договору).</w:t>
      </w:r>
    </w:p>
    <w:bookmarkEnd w:id="112"/>
    <w:bookmarkStart w:name="z127" w:id="113"/>
    <w:p>
      <w:pPr>
        <w:spacing w:after="0"/>
        <w:ind w:left="0"/>
        <w:jc w:val="both"/>
      </w:pPr>
      <w:r>
        <w:rPr>
          <w:rFonts w:ascii="Times New Roman"/>
          <w:b w:val="false"/>
          <w:i w:val="false"/>
          <w:color w:val="000000"/>
          <w:sz w:val="28"/>
        </w:rPr>
        <w:t>
      Наличие регистрационного свидетельства, свидетельства об уведомлении не является основанием для освобождения от ответственности за нарушение требований нормативных правовых актов Республики Казахстан.</w:t>
      </w:r>
    </w:p>
    <w:bookmarkEnd w:id="113"/>
    <w:bookmarkStart w:name="z128" w:id="114"/>
    <w:p>
      <w:pPr>
        <w:spacing w:after="0"/>
        <w:ind w:left="0"/>
        <w:jc w:val="both"/>
      </w:pPr>
      <w:r>
        <w:rPr>
          <w:rFonts w:ascii="Times New Roman"/>
          <w:b w:val="false"/>
          <w:i w:val="false"/>
          <w:color w:val="000000"/>
          <w:sz w:val="28"/>
        </w:rPr>
        <w:t>
      37. В целях контроля достоверности сведений, представляемых в рамках режима валютного регулирования и (или) отражаемых в соответствующих отчетах, в случаях, установленных настоящими Правилами, и (или) по запросу Национального Банка резиденты представляют в Национальный Банк следующие документы, подтверждающие возникновение, исполнение и прекращение обязательств по валютному договору:</w:t>
      </w:r>
    </w:p>
    <w:bookmarkEnd w:id="114"/>
    <w:bookmarkStart w:name="z129" w:id="115"/>
    <w:p>
      <w:pPr>
        <w:spacing w:after="0"/>
        <w:ind w:left="0"/>
        <w:jc w:val="both"/>
      </w:pPr>
      <w:r>
        <w:rPr>
          <w:rFonts w:ascii="Times New Roman"/>
          <w:b w:val="false"/>
          <w:i w:val="false"/>
          <w:color w:val="000000"/>
          <w:sz w:val="28"/>
        </w:rPr>
        <w:t>
      1) копии документов, подтверждающих обоснованность проведения платежа, поставки товара (выполнения работ, оказания услуг), передачи актива (включая копии платежных документов, деклараций на товары и счетов-фактур), а также иного исполнения обязательств;</w:t>
      </w:r>
    </w:p>
    <w:bookmarkEnd w:id="115"/>
    <w:bookmarkStart w:name="z130" w:id="116"/>
    <w:p>
      <w:pPr>
        <w:spacing w:after="0"/>
        <w:ind w:left="0"/>
        <w:jc w:val="both"/>
      </w:pPr>
      <w:r>
        <w:rPr>
          <w:rFonts w:ascii="Times New Roman"/>
          <w:b w:val="false"/>
          <w:i w:val="false"/>
          <w:color w:val="000000"/>
          <w:sz w:val="28"/>
        </w:rPr>
        <w:t>
      2) справку уполномоченного банка о проведенных платежах и (или) переводах денег;</w:t>
      </w:r>
    </w:p>
    <w:bookmarkEnd w:id="116"/>
    <w:bookmarkStart w:name="z131" w:id="117"/>
    <w:p>
      <w:pPr>
        <w:spacing w:after="0"/>
        <w:ind w:left="0"/>
        <w:jc w:val="both"/>
      </w:pPr>
      <w:r>
        <w:rPr>
          <w:rFonts w:ascii="Times New Roman"/>
          <w:b w:val="false"/>
          <w:i w:val="false"/>
          <w:color w:val="000000"/>
          <w:sz w:val="28"/>
        </w:rPr>
        <w:t>
      3) выписку иностранного банка о проведенных платежах и о состоянии счета в иностранном банке;</w:t>
      </w:r>
    </w:p>
    <w:bookmarkEnd w:id="117"/>
    <w:bookmarkStart w:name="z132" w:id="118"/>
    <w:p>
      <w:pPr>
        <w:spacing w:after="0"/>
        <w:ind w:left="0"/>
        <w:jc w:val="both"/>
      </w:pPr>
      <w:r>
        <w:rPr>
          <w:rFonts w:ascii="Times New Roman"/>
          <w:b w:val="false"/>
          <w:i w:val="false"/>
          <w:color w:val="000000"/>
          <w:sz w:val="28"/>
        </w:rPr>
        <w:t xml:space="preserve">
      4) копии документов, подтверждающих наступление обстоятельств,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12 Закона.</w:t>
      </w:r>
    </w:p>
    <w:bookmarkEnd w:id="118"/>
    <w:bookmarkStart w:name="z133" w:id="119"/>
    <w:p>
      <w:pPr>
        <w:spacing w:after="0"/>
        <w:ind w:left="0"/>
        <w:jc w:val="both"/>
      </w:pPr>
      <w:r>
        <w:rPr>
          <w:rFonts w:ascii="Times New Roman"/>
          <w:b w:val="false"/>
          <w:i w:val="false"/>
          <w:color w:val="000000"/>
          <w:sz w:val="28"/>
        </w:rPr>
        <w:t>
      38. В случае наличия у резидента решения о признании должника банкротом и его ликвидации с возбуждением процедуры банкротства представление отчетности по регистрационным свидетельствам и (или) свидетельствам об уведомлении не требуется с даты представления в Национальный Банк копии такого решения. В случае вынесения судом определения о приостановлении или прекращении производства по делу о банкротстве, решения об отказе в признании должника банкротом либо отмены решения суда о признании должника банкротом представление отчетности резидентом возобновляется.</w:t>
      </w:r>
    </w:p>
    <w:bookmarkEnd w:id="119"/>
    <w:p>
      <w:pPr>
        <w:spacing w:after="0"/>
        <w:ind w:left="0"/>
        <w:jc w:val="both"/>
      </w:pPr>
      <w:r>
        <w:rPr>
          <w:rFonts w:ascii="Times New Roman"/>
          <w:b w:val="false"/>
          <w:i w:val="false"/>
          <w:color w:val="000000"/>
          <w:sz w:val="28"/>
        </w:rPr>
        <w:t>
      В случае наличия у резидента копии решения территориального подразделения органа государственных доходов о приостановлении представления налоговой отчетности налогоплательщиком (налоговым агентом) представление отчетности по регистрационным свидетельствам и (или) свидетельствам об уведомлении не требуется с даты представления в Национальный Банк копии такого решения и до возобновления представления налоговой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0"/>
    <w:p>
      <w:pPr>
        <w:spacing w:after="0"/>
        <w:ind w:left="0"/>
        <w:jc w:val="left"/>
      </w:pPr>
      <w:r>
        <w:rPr>
          <w:rFonts w:ascii="Times New Roman"/>
          <w:b/>
          <w:i w:val="false"/>
          <w:color w:val="000000"/>
        </w:rPr>
        <w:t xml:space="preserve">  6. Общие требования режима регистрации</w:t>
      </w:r>
    </w:p>
    <w:bookmarkEnd w:id="120"/>
    <w:bookmarkStart w:name="z135" w:id="121"/>
    <w:p>
      <w:pPr>
        <w:spacing w:after="0"/>
        <w:ind w:left="0"/>
        <w:jc w:val="both"/>
      </w:pPr>
      <w:r>
        <w:rPr>
          <w:rFonts w:ascii="Times New Roman"/>
          <w:b w:val="false"/>
          <w:i w:val="false"/>
          <w:color w:val="000000"/>
          <w:sz w:val="28"/>
        </w:rPr>
        <w:t xml:space="preserve">
      39. Национальный Банк осуществляет регистрацию валютных операций, определенных </w:t>
      </w:r>
      <w:r>
        <w:rPr>
          <w:rFonts w:ascii="Times New Roman"/>
          <w:b w:val="false"/>
          <w:i w:val="false"/>
          <w:color w:val="000000"/>
          <w:sz w:val="28"/>
        </w:rPr>
        <w:t>статьями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Закона, за исключением случаев, указанных в </w:t>
      </w:r>
      <w:r>
        <w:rPr>
          <w:rFonts w:ascii="Times New Roman"/>
          <w:b w:val="false"/>
          <w:i w:val="false"/>
          <w:color w:val="000000"/>
          <w:sz w:val="28"/>
        </w:rPr>
        <w:t>пунктах 30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настоящих Правил, при наличии следующих условий:</w:t>
      </w:r>
    </w:p>
    <w:bookmarkEnd w:id="121"/>
    <w:bookmarkStart w:name="z136" w:id="122"/>
    <w:p>
      <w:pPr>
        <w:spacing w:after="0"/>
        <w:ind w:left="0"/>
        <w:jc w:val="both"/>
      </w:pPr>
      <w:r>
        <w:rPr>
          <w:rFonts w:ascii="Times New Roman"/>
          <w:b w:val="false"/>
          <w:i w:val="false"/>
          <w:color w:val="000000"/>
          <w:sz w:val="28"/>
        </w:rPr>
        <w:t>
      1) сумма валютной операции, предусматривающей поступление имущества (средств) в Республику Казахстан и (или) возникновение обязательств у резидента по возврату имущества (средств) нерезиденту, превышает пятьсот тысяч долларов США в эквиваленте;</w:t>
      </w:r>
    </w:p>
    <w:bookmarkEnd w:id="122"/>
    <w:bookmarkStart w:name="z137" w:id="123"/>
    <w:p>
      <w:pPr>
        <w:spacing w:after="0"/>
        <w:ind w:left="0"/>
        <w:jc w:val="both"/>
      </w:pPr>
      <w:r>
        <w:rPr>
          <w:rFonts w:ascii="Times New Roman"/>
          <w:b w:val="false"/>
          <w:i w:val="false"/>
          <w:color w:val="000000"/>
          <w:sz w:val="28"/>
        </w:rPr>
        <w:t>
      2) сумма валютной операции, предусматривающей перевод средств (передачу имущества) из Республики Казахстан и (или) возникновение у резидента требований по возврату имущества (средств) нерезидентом, превышает сто тысяч долларов США в эквиваленте.</w:t>
      </w:r>
    </w:p>
    <w:bookmarkEnd w:id="123"/>
    <w:bookmarkStart w:name="z138" w:id="124"/>
    <w:p>
      <w:pPr>
        <w:spacing w:after="0"/>
        <w:ind w:left="0"/>
        <w:jc w:val="both"/>
      </w:pPr>
      <w:r>
        <w:rPr>
          <w:rFonts w:ascii="Times New Roman"/>
          <w:b w:val="false"/>
          <w:i w:val="false"/>
          <w:color w:val="000000"/>
          <w:sz w:val="28"/>
        </w:rPr>
        <w:t>
      40. Для регистрации валютного договора резидент-участник валютного договора обращается в территориальный филиал Национального Банка, расположенный по месту его постоянного проживания (для физического лица) либо нахождения (для юридического лица).</w:t>
      </w:r>
    </w:p>
    <w:bookmarkEnd w:id="124"/>
    <w:p>
      <w:pPr>
        <w:spacing w:after="0"/>
        <w:ind w:left="0"/>
        <w:jc w:val="both"/>
      </w:pPr>
      <w:r>
        <w:rPr>
          <w:rFonts w:ascii="Times New Roman"/>
          <w:b w:val="false"/>
          <w:i w:val="false"/>
          <w:color w:val="000000"/>
          <w:sz w:val="28"/>
        </w:rPr>
        <w:t xml:space="preserve">
      Регистрационное свидетельство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выдается в течение десяти рабочих дней со дня представления заявителем полного пакета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постановлением Правления Национального Банка РК от 16.03.2015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5"/>
    <w:p>
      <w:pPr>
        <w:spacing w:after="0"/>
        <w:ind w:left="0"/>
        <w:jc w:val="both"/>
      </w:pPr>
      <w:r>
        <w:rPr>
          <w:rFonts w:ascii="Times New Roman"/>
          <w:b w:val="false"/>
          <w:i w:val="false"/>
          <w:color w:val="000000"/>
          <w:sz w:val="28"/>
        </w:rPr>
        <w:t>
      41. Для регистрации резидент представляет следующие документы:</w:t>
      </w:r>
    </w:p>
    <w:bookmarkEnd w:id="125"/>
    <w:bookmarkStart w:name="z141" w:id="126"/>
    <w:p>
      <w:pPr>
        <w:spacing w:after="0"/>
        <w:ind w:left="0"/>
        <w:jc w:val="both"/>
      </w:pPr>
      <w:r>
        <w:rPr>
          <w:rFonts w:ascii="Times New Roman"/>
          <w:b w:val="false"/>
          <w:i w:val="false"/>
          <w:color w:val="000000"/>
          <w:sz w:val="28"/>
        </w:rPr>
        <w:t>
      1) заявление;</w:t>
      </w:r>
    </w:p>
    <w:bookmarkEnd w:id="126"/>
    <w:bookmarkStart w:name="z142" w:id="127"/>
    <w:p>
      <w:pPr>
        <w:spacing w:after="0"/>
        <w:ind w:left="0"/>
        <w:jc w:val="both"/>
      </w:pPr>
      <w:r>
        <w:rPr>
          <w:rFonts w:ascii="Times New Roman"/>
          <w:b w:val="false"/>
          <w:i w:val="false"/>
          <w:color w:val="000000"/>
          <w:sz w:val="28"/>
        </w:rPr>
        <w:t>
      2) копию валютного договора, прошитую и заверенную подписью (для физических и юридических лиц) и печатью (для юридических лиц, при ее наличии). Если валютный договор заключен на иностранном языке, то представляется его перевод на казахский или русский язык;</w:t>
      </w:r>
    </w:p>
    <w:bookmarkEnd w:id="127"/>
    <w:bookmarkStart w:name="z143" w:id="128"/>
    <w:p>
      <w:pPr>
        <w:spacing w:after="0"/>
        <w:ind w:left="0"/>
        <w:jc w:val="both"/>
      </w:pPr>
      <w:r>
        <w:rPr>
          <w:rFonts w:ascii="Times New Roman"/>
          <w:b w:val="false"/>
          <w:i w:val="false"/>
          <w:color w:val="000000"/>
          <w:sz w:val="28"/>
        </w:rPr>
        <w:t xml:space="preserve">
      3)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(для физических лиц, осуществляющих валютную операцию);</w:t>
      </w:r>
    </w:p>
    <w:bookmarkEnd w:id="128"/>
    <w:bookmarkStart w:name="z144"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bookmarkEnd w:id="129"/>
    <w:bookmarkStart w:name="z145" w:id="130"/>
    <w:p>
      <w:pPr>
        <w:spacing w:after="0"/>
        <w:ind w:left="0"/>
        <w:jc w:val="both"/>
      </w:pPr>
      <w:r>
        <w:rPr>
          <w:rFonts w:ascii="Times New Roman"/>
          <w:b w:val="false"/>
          <w:i w:val="false"/>
          <w:color w:val="000000"/>
          <w:sz w:val="28"/>
        </w:rPr>
        <w:t>
      5) копии документов, подтверждающих возникновение, исполнение и прекращение обязательств по валютному договору.</w:t>
      </w:r>
    </w:p>
    <w:bookmarkEnd w:id="130"/>
    <w:bookmarkStart w:name="z146" w:id="131"/>
    <w:p>
      <w:pPr>
        <w:spacing w:after="0"/>
        <w:ind w:left="0"/>
        <w:jc w:val="both"/>
      </w:pPr>
      <w:r>
        <w:rPr>
          <w:rFonts w:ascii="Times New Roman"/>
          <w:b w:val="false"/>
          <w:i w:val="false"/>
          <w:color w:val="000000"/>
          <w:sz w:val="28"/>
        </w:rPr>
        <w:t xml:space="preserve">
      Для получения нового регистрационного свидетельства в случаях,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 указанные документы повторно не представляются, если они не изменились с момента последнего представления в Национальный Банк.</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постановлениями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16.03.2015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32"/>
    <w:p>
      <w:pPr>
        <w:spacing w:after="0"/>
        <w:ind w:left="0"/>
        <w:jc w:val="both"/>
      </w:pPr>
      <w:r>
        <w:rPr>
          <w:rFonts w:ascii="Times New Roman"/>
          <w:b w:val="false"/>
          <w:i w:val="false"/>
          <w:color w:val="000000"/>
          <w:sz w:val="28"/>
        </w:rPr>
        <w:t xml:space="preserve">
      42. Режим регистрации не распространяется на следующие валютные операции, подлежащие уведомлению в соответствии с </w:t>
      </w:r>
      <w:r>
        <w:rPr>
          <w:rFonts w:ascii="Times New Roman"/>
          <w:b w:val="false"/>
          <w:i w:val="false"/>
          <w:color w:val="000000"/>
          <w:sz w:val="28"/>
        </w:rPr>
        <w:t>главами 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132"/>
    <w:bookmarkStart w:name="z148" w:id="133"/>
    <w:p>
      <w:pPr>
        <w:spacing w:after="0"/>
        <w:ind w:left="0"/>
        <w:jc w:val="both"/>
      </w:pPr>
      <w:r>
        <w:rPr>
          <w:rFonts w:ascii="Times New Roman"/>
          <w:b w:val="false"/>
          <w:i w:val="false"/>
          <w:color w:val="000000"/>
          <w:sz w:val="28"/>
        </w:rPr>
        <w:t>
      1) собственные операции банков;</w:t>
      </w:r>
    </w:p>
    <w:bookmarkEnd w:id="133"/>
    <w:bookmarkStart w:name="z149" w:id="134"/>
    <w:p>
      <w:pPr>
        <w:spacing w:after="0"/>
        <w:ind w:left="0"/>
        <w:jc w:val="both"/>
      </w:pPr>
      <w:r>
        <w:rPr>
          <w:rFonts w:ascii="Times New Roman"/>
          <w:b w:val="false"/>
          <w:i w:val="false"/>
          <w:color w:val="000000"/>
          <w:sz w:val="28"/>
        </w:rPr>
        <w:t xml:space="preserve">
      2) операции резидентов (нерезидентов) с ценными бумагами эмитентов-нерезидентов (резидентов), осуществляемые на основании </w:t>
      </w:r>
      <w:r>
        <w:rPr>
          <w:rFonts w:ascii="Times New Roman"/>
          <w:b w:val="false"/>
          <w:i w:val="false"/>
          <w:color w:val="000000"/>
          <w:sz w:val="28"/>
        </w:rPr>
        <w:t>договора</w:t>
      </w:r>
      <w:r>
        <w:rPr>
          <w:rFonts w:ascii="Times New Roman"/>
          <w:b w:val="false"/>
          <w:i w:val="false"/>
          <w:color w:val="000000"/>
          <w:sz w:val="28"/>
        </w:rPr>
        <w:t xml:space="preserve"> об оказании брокерских услуг, заключенного с брокером – резидентом или на основании </w:t>
      </w:r>
      <w:r>
        <w:rPr>
          <w:rFonts w:ascii="Times New Roman"/>
          <w:b w:val="false"/>
          <w:i w:val="false"/>
          <w:color w:val="000000"/>
          <w:sz w:val="28"/>
        </w:rPr>
        <w:t>договора</w:t>
      </w:r>
      <w:r>
        <w:rPr>
          <w:rFonts w:ascii="Times New Roman"/>
          <w:b w:val="false"/>
          <w:i w:val="false"/>
          <w:color w:val="000000"/>
          <w:sz w:val="28"/>
        </w:rPr>
        <w:t xml:space="preserve"> по управлению инвестиционным портфелем, заключенного с управляющей компанией-резидентом.</w:t>
      </w:r>
    </w:p>
    <w:bookmarkEnd w:id="134"/>
    <w:bookmarkStart w:name="z150" w:id="135"/>
    <w:p>
      <w:pPr>
        <w:spacing w:after="0"/>
        <w:ind w:left="0"/>
        <w:jc w:val="both"/>
      </w:pPr>
      <w:r>
        <w:rPr>
          <w:rFonts w:ascii="Times New Roman"/>
          <w:b w:val="false"/>
          <w:i w:val="false"/>
          <w:color w:val="000000"/>
          <w:sz w:val="28"/>
        </w:rPr>
        <w:t>
      Положение подпункта 1) настоящего пункта не распространяется на валютный договор, одной из сторон которого является резидент, не являющийся банком. В этом случае за регистрацией обращается резидент, не являющийся банком.</w:t>
      </w:r>
    </w:p>
    <w:bookmarkEnd w:id="135"/>
    <w:bookmarkStart w:name="z151" w:id="136"/>
    <w:p>
      <w:pPr>
        <w:spacing w:after="0"/>
        <w:ind w:left="0"/>
        <w:jc w:val="left"/>
      </w:pPr>
      <w:r>
        <w:rPr>
          <w:rFonts w:ascii="Times New Roman"/>
          <w:b/>
          <w:i w:val="false"/>
          <w:color w:val="000000"/>
        </w:rPr>
        <w:t xml:space="preserve"> 7. Регистрация финансовых займов и коммерческих кредитов</w:t>
      </w:r>
    </w:p>
    <w:bookmarkEnd w:id="136"/>
    <w:bookmarkStart w:name="z152" w:id="137"/>
    <w:p>
      <w:pPr>
        <w:spacing w:after="0"/>
        <w:ind w:left="0"/>
        <w:jc w:val="both"/>
      </w:pPr>
      <w:r>
        <w:rPr>
          <w:rFonts w:ascii="Times New Roman"/>
          <w:b w:val="false"/>
          <w:i w:val="false"/>
          <w:color w:val="000000"/>
          <w:sz w:val="28"/>
        </w:rPr>
        <w:t xml:space="preserve">
      43. Заявление на регистрацию финансового займа и (или) коммерческого кредита представляется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с заполнением общей части и раздела 1 указанного приложения.</w:t>
      </w:r>
    </w:p>
    <w:bookmarkEnd w:id="137"/>
    <w:bookmarkStart w:name="z153" w:id="138"/>
    <w:p>
      <w:pPr>
        <w:spacing w:after="0"/>
        <w:ind w:left="0"/>
        <w:jc w:val="both"/>
      </w:pPr>
      <w:r>
        <w:rPr>
          <w:rFonts w:ascii="Times New Roman"/>
          <w:b w:val="false"/>
          <w:i w:val="false"/>
          <w:color w:val="000000"/>
          <w:sz w:val="28"/>
        </w:rPr>
        <w:t xml:space="preserve">
      44. Резидент по полученному регистрационному свидетельству ежеквартально до 10 числа (включительно) месяца,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138"/>
    <w:bookmarkStart w:name="z154" w:id="139"/>
    <w:p>
      <w:pPr>
        <w:spacing w:after="0"/>
        <w:ind w:left="0"/>
        <w:jc w:val="both"/>
      </w:pPr>
      <w:r>
        <w:rPr>
          <w:rFonts w:ascii="Times New Roman"/>
          <w:b w:val="false"/>
          <w:i w:val="false"/>
          <w:color w:val="000000"/>
          <w:sz w:val="28"/>
        </w:rPr>
        <w:t xml:space="preserve">
      45. В целях уточнения прогнозных данных по освоению средств и погашению задолженности по договору финансового займа Национальный Банк запрашивает информацию по форме, приведенной в пункте 12 раздела 1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139"/>
    <w:bookmarkStart w:name="z155" w:id="140"/>
    <w:p>
      <w:pPr>
        <w:spacing w:after="0"/>
        <w:ind w:left="0"/>
        <w:jc w:val="both"/>
      </w:pPr>
      <w:r>
        <w:rPr>
          <w:rFonts w:ascii="Times New Roman"/>
          <w:b w:val="false"/>
          <w:i w:val="false"/>
          <w:color w:val="000000"/>
          <w:sz w:val="28"/>
        </w:rPr>
        <w:t xml:space="preserve">
      46. В случаях, предусмотренных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20 и </w:t>
      </w:r>
      <w:r>
        <w:rPr>
          <w:rFonts w:ascii="Times New Roman"/>
          <w:b w:val="false"/>
          <w:i w:val="false"/>
          <w:color w:val="000000"/>
          <w:sz w:val="28"/>
        </w:rPr>
        <w:t>пунктом 2</w:t>
      </w:r>
      <w:r>
        <w:rPr>
          <w:rFonts w:ascii="Times New Roman"/>
          <w:b w:val="false"/>
          <w:i w:val="false"/>
          <w:color w:val="000000"/>
          <w:sz w:val="28"/>
        </w:rPr>
        <w:t xml:space="preserve"> статьи 23 Закона, регистрация производится, если сумма задолженности резидента по всем поставкам (платежам) нерезидента в рамках валютного договора превышает пятьсот тысяч долларов США в эквиваленте, либо сумма задолженности нерезидента по всем поставкам (платежам) резидента в рамках валютного договора превышает сто тысяч долларов США в эквиваленте.</w:t>
      </w:r>
    </w:p>
    <w:bookmarkEnd w:id="140"/>
    <w:bookmarkStart w:name="z156" w:id="141"/>
    <w:p>
      <w:pPr>
        <w:spacing w:after="0"/>
        <w:ind w:left="0"/>
        <w:jc w:val="left"/>
      </w:pPr>
      <w:r>
        <w:rPr>
          <w:rFonts w:ascii="Times New Roman"/>
          <w:b/>
          <w:i w:val="false"/>
          <w:color w:val="000000"/>
        </w:rPr>
        <w:t xml:space="preserve"> 8. Регистрация прямых инвестиций</w:t>
      </w:r>
    </w:p>
    <w:bookmarkEnd w:id="141"/>
    <w:bookmarkStart w:name="z157" w:id="142"/>
    <w:p>
      <w:pPr>
        <w:spacing w:after="0"/>
        <w:ind w:left="0"/>
        <w:jc w:val="both"/>
      </w:pPr>
      <w:r>
        <w:rPr>
          <w:rFonts w:ascii="Times New Roman"/>
          <w:b w:val="false"/>
          <w:i w:val="false"/>
          <w:color w:val="000000"/>
          <w:sz w:val="28"/>
        </w:rPr>
        <w:t xml:space="preserve">
      47. Заявление на регистрацию прямых инвестиций представляется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с заполнением общей части и раздела 2 указанного приложения.</w:t>
      </w:r>
    </w:p>
    <w:bookmarkEnd w:id="142"/>
    <w:bookmarkStart w:name="z158" w:id="143"/>
    <w:p>
      <w:pPr>
        <w:spacing w:after="0"/>
        <w:ind w:left="0"/>
        <w:jc w:val="both"/>
      </w:pPr>
      <w:r>
        <w:rPr>
          <w:rFonts w:ascii="Times New Roman"/>
          <w:b w:val="false"/>
          <w:i w:val="false"/>
          <w:color w:val="000000"/>
          <w:sz w:val="28"/>
        </w:rPr>
        <w:t xml:space="preserve">
      48. Резидент (за исключением банков, страховых (перестраховочных) организаций), являющийся прямым инвестором, по полученному регистрационному свидетельству до завершения владения активом ежеквартально до 10 числа (включительно) месяца, следующего за отчетным периодом, представляет по месту регистрации валютного договора отчет по участию в капитале объекта инвестирования по форме, установленной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4"/>
    <w:p>
      <w:pPr>
        <w:spacing w:after="0"/>
        <w:ind w:left="0"/>
        <w:jc w:val="both"/>
      </w:pPr>
      <w:r>
        <w:rPr>
          <w:rFonts w:ascii="Times New Roman"/>
          <w:b w:val="false"/>
          <w:i w:val="false"/>
          <w:color w:val="000000"/>
          <w:sz w:val="28"/>
        </w:rPr>
        <w:t xml:space="preserve">
      49. Резидент (за исключением банков, страховых (перестраховочных) организаций, управляющих инвестиционным портфелем), являющийся объектом прямого инвестирования, по полученному регистрационному свидетельству до завершения владения активом прямым инвестором-нерезидентом ежеквартально до 10 числа (включительно) месяца, следующего за отчетным периодом, представляет по месту регистрации валютного договора отчет по участию в капитале объекта инвестирования по форме, установленной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45"/>
    <w:p>
      <w:pPr>
        <w:spacing w:after="0"/>
        <w:ind w:left="0"/>
        <w:jc w:val="both"/>
      </w:pPr>
      <w:r>
        <w:rPr>
          <w:rFonts w:ascii="Times New Roman"/>
          <w:b w:val="false"/>
          <w:i w:val="false"/>
          <w:color w:val="000000"/>
          <w:sz w:val="28"/>
        </w:rPr>
        <w:t xml:space="preserve">
      50. В иных случаях резидент по полученному регистрационному свидетельству ежеквартально до 10 числа (включительно) месяца,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145"/>
    <w:bookmarkStart w:name="z161" w:id="146"/>
    <w:p>
      <w:pPr>
        <w:spacing w:after="0"/>
        <w:ind w:left="0"/>
        <w:jc w:val="left"/>
      </w:pPr>
      <w:r>
        <w:rPr>
          <w:rFonts w:ascii="Times New Roman"/>
          <w:b/>
          <w:i w:val="false"/>
          <w:color w:val="000000"/>
        </w:rPr>
        <w:t xml:space="preserve"> 9. Регистрация других операций движения капитала</w:t>
      </w:r>
    </w:p>
    <w:bookmarkEnd w:id="146"/>
    <w:bookmarkStart w:name="z162" w:id="147"/>
    <w:p>
      <w:pPr>
        <w:spacing w:after="0"/>
        <w:ind w:left="0"/>
        <w:jc w:val="both"/>
      </w:pPr>
      <w:r>
        <w:rPr>
          <w:rFonts w:ascii="Times New Roman"/>
          <w:b w:val="false"/>
          <w:i w:val="false"/>
          <w:color w:val="000000"/>
          <w:sz w:val="28"/>
        </w:rPr>
        <w:t xml:space="preserve">
      51. Заявление на регистрацию приобретения полностью исключительного права на </w:t>
      </w:r>
      <w:r>
        <w:rPr>
          <w:rFonts w:ascii="Times New Roman"/>
          <w:b w:val="false"/>
          <w:i w:val="false"/>
          <w:color w:val="000000"/>
          <w:sz w:val="28"/>
        </w:rPr>
        <w:t>объекты</w:t>
      </w:r>
      <w:r>
        <w:rPr>
          <w:rFonts w:ascii="Times New Roman"/>
          <w:b w:val="false"/>
          <w:i w:val="false"/>
          <w:color w:val="000000"/>
          <w:sz w:val="28"/>
        </w:rPr>
        <w:t xml:space="preserve"> интеллектуальной собственности, передачи денег и иного имущества во исполнение обязательств участника совместной деятельности, представляется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с заполнением общей части и раздела 4 указанного приложения.</w:t>
      </w:r>
    </w:p>
    <w:bookmarkEnd w:id="147"/>
    <w:bookmarkStart w:name="z163" w:id="148"/>
    <w:p>
      <w:pPr>
        <w:spacing w:after="0"/>
        <w:ind w:left="0"/>
        <w:jc w:val="both"/>
      </w:pPr>
      <w:r>
        <w:rPr>
          <w:rFonts w:ascii="Times New Roman"/>
          <w:b w:val="false"/>
          <w:i w:val="false"/>
          <w:color w:val="000000"/>
          <w:sz w:val="28"/>
        </w:rPr>
        <w:t xml:space="preserve">
      52. Резидент по полученному регистрационному свидетельству ежеквартально до 10 числа (включительно) месяца,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148"/>
    <w:bookmarkStart w:name="z164" w:id="149"/>
    <w:p>
      <w:pPr>
        <w:spacing w:after="0"/>
        <w:ind w:left="0"/>
        <w:jc w:val="left"/>
      </w:pPr>
      <w:r>
        <w:rPr>
          <w:rFonts w:ascii="Times New Roman"/>
          <w:b/>
          <w:i w:val="false"/>
          <w:color w:val="000000"/>
        </w:rPr>
        <w:t xml:space="preserve"> 10. Общие требования режима уведомления</w:t>
      </w:r>
    </w:p>
    <w:bookmarkEnd w:id="149"/>
    <w:bookmarkStart w:name="z165" w:id="150"/>
    <w:p>
      <w:pPr>
        <w:spacing w:after="0"/>
        <w:ind w:left="0"/>
        <w:jc w:val="both"/>
      </w:pPr>
      <w:r>
        <w:rPr>
          <w:rFonts w:ascii="Times New Roman"/>
          <w:b w:val="false"/>
          <w:i w:val="false"/>
          <w:color w:val="000000"/>
          <w:sz w:val="28"/>
        </w:rPr>
        <w:t xml:space="preserve">
      53. Резиденты уведомляют Национальный Банк о валютных операциях, определенных </w:t>
      </w:r>
      <w:r>
        <w:rPr>
          <w:rFonts w:ascii="Times New Roman"/>
          <w:b w:val="false"/>
          <w:i w:val="false"/>
          <w:color w:val="000000"/>
          <w:sz w:val="28"/>
        </w:rPr>
        <w:t>статьями 20</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Закона, за исключением случаев, указанных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 при наличии следующих условий:</w:t>
      </w:r>
    </w:p>
    <w:bookmarkEnd w:id="150"/>
    <w:bookmarkStart w:name="z166" w:id="151"/>
    <w:p>
      <w:pPr>
        <w:spacing w:after="0"/>
        <w:ind w:left="0"/>
        <w:jc w:val="both"/>
      </w:pPr>
      <w:r>
        <w:rPr>
          <w:rFonts w:ascii="Times New Roman"/>
          <w:b w:val="false"/>
          <w:i w:val="false"/>
          <w:color w:val="000000"/>
          <w:sz w:val="28"/>
        </w:rPr>
        <w:t>
      1) сумма валютной операции, предусматривающей поступление имущества (средств) в Республику Казахстан и (или) возникновение обязательств у резидента по возврату имущества (средств) нерезиденту, превышает пятьсот тысяч долларов США в эквиваленте;</w:t>
      </w:r>
    </w:p>
    <w:bookmarkEnd w:id="151"/>
    <w:bookmarkStart w:name="z167" w:id="152"/>
    <w:p>
      <w:pPr>
        <w:spacing w:after="0"/>
        <w:ind w:left="0"/>
        <w:jc w:val="both"/>
      </w:pPr>
      <w:r>
        <w:rPr>
          <w:rFonts w:ascii="Times New Roman"/>
          <w:b w:val="false"/>
          <w:i w:val="false"/>
          <w:color w:val="000000"/>
          <w:sz w:val="28"/>
        </w:rPr>
        <w:t>
      2) сумма валютной операции, предусматривающей перевод средств (передачу имущества) из Республики Казахстан и (или) возникновение у резидента требований по возврату имущества (средств) нерезидентом, превышает сто тысяч долларов США в эквиваленте;</w:t>
      </w:r>
    </w:p>
    <w:bookmarkEnd w:id="152"/>
    <w:bookmarkStart w:name="z168" w:id="153"/>
    <w:p>
      <w:pPr>
        <w:spacing w:after="0"/>
        <w:ind w:left="0"/>
        <w:jc w:val="both"/>
      </w:pPr>
      <w:r>
        <w:rPr>
          <w:rFonts w:ascii="Times New Roman"/>
          <w:b w:val="false"/>
          <w:i w:val="false"/>
          <w:color w:val="000000"/>
          <w:sz w:val="28"/>
        </w:rPr>
        <w:t>
      3) сумма платежа и (или) перевода денег резидентом нерезиденту и (или) нерезидентом резиденту по операциям с производными финансовыми инструментами (без учета оплаты за базовый актив), а также по расчетам, связанным с экспортом (импортом) работ, услуг, превышает сто тысяч долларов США в эквиваленте.</w:t>
      </w:r>
    </w:p>
    <w:bookmarkEnd w:id="153"/>
    <w:bookmarkStart w:name="z169" w:id="154"/>
    <w:p>
      <w:pPr>
        <w:spacing w:after="0"/>
        <w:ind w:left="0"/>
        <w:jc w:val="both"/>
      </w:pPr>
      <w:r>
        <w:rPr>
          <w:rFonts w:ascii="Times New Roman"/>
          <w:b w:val="false"/>
          <w:i w:val="false"/>
          <w:color w:val="000000"/>
          <w:sz w:val="28"/>
        </w:rPr>
        <w:t>
      54. Юридические лица-резиденты уведомляют об открытии банковского (в том числе сберегательного) счета в иностранном банке.</w:t>
      </w:r>
    </w:p>
    <w:bookmarkEnd w:id="154"/>
    <w:bookmarkStart w:name="z69" w:id="155"/>
    <w:p>
      <w:pPr>
        <w:spacing w:after="0"/>
        <w:ind w:left="0"/>
        <w:jc w:val="both"/>
      </w:pPr>
      <w:r>
        <w:rPr>
          <w:rFonts w:ascii="Times New Roman"/>
          <w:b w:val="false"/>
          <w:i w:val="false"/>
          <w:color w:val="000000"/>
          <w:sz w:val="28"/>
        </w:rPr>
        <w:t>
      54-1. Банки уведомляют центральный аппарат Национального Банка в форме отчетов на регулярной основе электронным способом в соответствии с пунктом 5 настоящих Правил, а также посредством каналов связи с соблюдением процедур подтверждения электронной цифровой подписи.</w:t>
      </w:r>
    </w:p>
    <w:bookmarkEnd w:id="155"/>
    <w:p>
      <w:pPr>
        <w:spacing w:after="0"/>
        <w:ind w:left="0"/>
        <w:jc w:val="both"/>
      </w:pPr>
      <w:r>
        <w:rPr>
          <w:rFonts w:ascii="Times New Roman"/>
          <w:b w:val="false"/>
          <w:i w:val="false"/>
          <w:color w:val="000000"/>
          <w:sz w:val="28"/>
        </w:rPr>
        <w:t>
      Национальный Банк по собственным операциям банка в целях уточнения обстоятельств совершения валютных операций запрашивает у банка копию валютного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6"/>
    <w:p>
      <w:pPr>
        <w:spacing w:after="0"/>
        <w:ind w:left="0"/>
        <w:jc w:val="both"/>
      </w:pPr>
      <w:r>
        <w:rPr>
          <w:rFonts w:ascii="Times New Roman"/>
          <w:b w:val="false"/>
          <w:i w:val="false"/>
          <w:color w:val="000000"/>
          <w:sz w:val="28"/>
        </w:rPr>
        <w:t xml:space="preserve">
      55. Резиденты (за исключением банков) о собственных валютных операциях уведомляют территориальный филиал Национального Банка по месту своего постоянного проживания (для физических лиц) либо нахождения (для юридических лиц)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за исключением случаев, установленных </w:t>
      </w:r>
      <w:r>
        <w:rPr>
          <w:rFonts w:ascii="Times New Roman"/>
          <w:b w:val="false"/>
          <w:i w:val="false"/>
          <w:color w:val="000000"/>
          <w:sz w:val="28"/>
        </w:rPr>
        <w:t>пунктами 58</w:t>
      </w:r>
      <w:r>
        <w:rPr>
          <w:rFonts w:ascii="Times New Roman"/>
          <w:b w:val="false"/>
          <w:i w:val="false"/>
          <w:color w:val="000000"/>
          <w:sz w:val="28"/>
        </w:rPr>
        <w:t xml:space="preserve">, 60-2,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 </w:t>
      </w:r>
    </w:p>
    <w:bookmarkEnd w:id="156"/>
    <w:p>
      <w:pPr>
        <w:spacing w:after="0"/>
        <w:ind w:left="0"/>
        <w:jc w:val="both"/>
      </w:pPr>
      <w:r>
        <w:rPr>
          <w:rFonts w:ascii="Times New Roman"/>
          <w:b w:val="false"/>
          <w:i w:val="false"/>
          <w:color w:val="000000"/>
          <w:sz w:val="28"/>
        </w:rPr>
        <w:t xml:space="preserve">
      Подтверждение об уведомлении осуществляется Национальным Банком путем оформления свидетельства об уведомлении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Выдача свидетельства об уведомлении осуществляется по истечении семи рабочих дней с даты получения уведомления.</w:t>
      </w:r>
    </w:p>
    <w:p>
      <w:pPr>
        <w:spacing w:after="0"/>
        <w:ind w:left="0"/>
        <w:jc w:val="both"/>
      </w:pPr>
      <w:r>
        <w:rPr>
          <w:rFonts w:ascii="Times New Roman"/>
          <w:b w:val="false"/>
          <w:i w:val="false"/>
          <w:color w:val="000000"/>
          <w:sz w:val="28"/>
        </w:rPr>
        <w:t>
      В случае запроса валютного договора Национальным Банком для уточнения обстоятельств совершения валютных операций (классификации операций и их участников) свидетельство об уведомлении оформляется после получения требуемого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57"/>
    <w:p>
      <w:pPr>
        <w:spacing w:after="0"/>
        <w:ind w:left="0"/>
        <w:jc w:val="left"/>
      </w:pPr>
      <w:r>
        <w:rPr>
          <w:rFonts w:ascii="Times New Roman"/>
          <w:b/>
          <w:i w:val="false"/>
          <w:color w:val="000000"/>
        </w:rPr>
        <w:t xml:space="preserve">  11. Уведомление о финансовых займах</w:t>
      </w:r>
      <w:r>
        <w:br/>
      </w:r>
      <w:r>
        <w:rPr>
          <w:rFonts w:ascii="Times New Roman"/>
          <w:b/>
          <w:i w:val="false"/>
          <w:color w:val="000000"/>
        </w:rPr>
        <w:t>и коммерческих кредитах</w:t>
      </w:r>
    </w:p>
    <w:bookmarkEnd w:id="157"/>
    <w:bookmarkStart w:name="z176" w:id="158"/>
    <w:p>
      <w:pPr>
        <w:spacing w:after="0"/>
        <w:ind w:left="0"/>
        <w:jc w:val="both"/>
      </w:pPr>
      <w:r>
        <w:rPr>
          <w:rFonts w:ascii="Times New Roman"/>
          <w:b w:val="false"/>
          <w:i w:val="false"/>
          <w:color w:val="000000"/>
          <w:sz w:val="28"/>
        </w:rPr>
        <w:t>
      56. Банки ежемесячно до 10 числа (включительно) месяца, следующего за отчетным периодом, уведомляют центральный аппарат Национального Банка путем представления отчета об условиях привлечения банком финансовых займов от нерезидентов по форме, установленной приложением 9-1 к настоящим Правилам:</w:t>
      </w:r>
    </w:p>
    <w:bookmarkEnd w:id="158"/>
    <w:p>
      <w:pPr>
        <w:spacing w:after="0"/>
        <w:ind w:left="0"/>
        <w:jc w:val="both"/>
      </w:pPr>
      <w:r>
        <w:rPr>
          <w:rFonts w:ascii="Times New Roman"/>
          <w:b w:val="false"/>
          <w:i w:val="false"/>
          <w:color w:val="000000"/>
          <w:sz w:val="28"/>
        </w:rPr>
        <w:t>
      1) об условиях привлечения в отчетном периоде финансовых займов от нерезидентов (в том числе в случаях, предусмотренных пунктом 2 статьи 23 Закона), если сумма задолженности банка в рамках валютного договора превышает пятьсот тысяч долларов США в эквиваленте;</w:t>
      </w:r>
    </w:p>
    <w:p>
      <w:pPr>
        <w:spacing w:after="0"/>
        <w:ind w:left="0"/>
        <w:jc w:val="both"/>
      </w:pPr>
      <w:r>
        <w:rPr>
          <w:rFonts w:ascii="Times New Roman"/>
          <w:b w:val="false"/>
          <w:i w:val="false"/>
          <w:color w:val="000000"/>
          <w:sz w:val="28"/>
        </w:rPr>
        <w:t>
      2) об изменениях в отчетном периоде сведений по финансовым займам, указанных в подпунктах 1)-6), 8) пункта 28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59"/>
    <w:p>
      <w:pPr>
        <w:spacing w:after="0"/>
        <w:ind w:left="0"/>
        <w:jc w:val="both"/>
      </w:pPr>
      <w:r>
        <w:rPr>
          <w:rFonts w:ascii="Times New Roman"/>
          <w:b w:val="false"/>
          <w:i w:val="false"/>
          <w:color w:val="000000"/>
          <w:sz w:val="28"/>
        </w:rPr>
        <w:t xml:space="preserve">
      57. Банки ежеквартально до 10 числа (включительно) месяца, следующего за отчетным периодом, представляют отчет об освоении и обслуживании финансовых займов, привлеченных банком от нерезидентов по форме, установленной </w:t>
      </w:r>
      <w:r>
        <w:rPr>
          <w:rFonts w:ascii="Times New Roman"/>
          <w:b w:val="false"/>
          <w:i w:val="false"/>
          <w:color w:val="000000"/>
          <w:sz w:val="28"/>
        </w:rPr>
        <w:t>приложением 9-2</w:t>
      </w:r>
      <w:r>
        <w:rPr>
          <w:rFonts w:ascii="Times New Roman"/>
          <w:b w:val="false"/>
          <w:i w:val="false"/>
          <w:color w:val="000000"/>
          <w:sz w:val="28"/>
        </w:rPr>
        <w:t xml:space="preserve"> к настоящим Правилам.</w:t>
      </w:r>
    </w:p>
    <w:bookmarkEnd w:id="159"/>
    <w:p>
      <w:pPr>
        <w:spacing w:after="0"/>
        <w:ind w:left="0"/>
        <w:jc w:val="both"/>
      </w:pPr>
      <w:r>
        <w:rPr>
          <w:rFonts w:ascii="Times New Roman"/>
          <w:b w:val="false"/>
          <w:i w:val="false"/>
          <w:color w:val="000000"/>
          <w:sz w:val="28"/>
        </w:rPr>
        <w:t xml:space="preserve">
      Отчет об освоении и обслуживании финансовых займов, привлеченных банком от нерезидентов по форме, установленной </w:t>
      </w:r>
      <w:r>
        <w:rPr>
          <w:rFonts w:ascii="Times New Roman"/>
          <w:b w:val="false"/>
          <w:i w:val="false"/>
          <w:color w:val="000000"/>
          <w:sz w:val="28"/>
        </w:rPr>
        <w:t>приложением 9-2</w:t>
      </w:r>
      <w:r>
        <w:rPr>
          <w:rFonts w:ascii="Times New Roman"/>
          <w:b w:val="false"/>
          <w:i w:val="false"/>
          <w:color w:val="000000"/>
          <w:sz w:val="28"/>
        </w:rPr>
        <w:t xml:space="preserve"> к настоящим Правилам, включает информацию обо всех финансовых займах, привлеченных банками от нерезидентов, по которым имеются непогашенные обязательства на начало и (или) конец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6</w:t>
      </w:r>
      <w:r>
        <w:rPr>
          <w:rFonts w:ascii="Times New Roman"/>
          <w:b w:val="false"/>
          <w:i w:val="false"/>
          <w:color w:val="ff0000"/>
          <w:sz w:val="28"/>
        </w:rPr>
        <w:t>).</w:t>
      </w:r>
      <w:r>
        <w:br/>
      </w:r>
      <w:r>
        <w:rPr>
          <w:rFonts w:ascii="Times New Roman"/>
          <w:b w:val="false"/>
          <w:i w:val="false"/>
          <w:color w:val="000000"/>
          <w:sz w:val="28"/>
        </w:rPr>
        <w:t>
</w:t>
      </w:r>
    </w:p>
    <w:bookmarkStart w:name="z180" w:id="160"/>
    <w:p>
      <w:pPr>
        <w:spacing w:after="0"/>
        <w:ind w:left="0"/>
        <w:jc w:val="both"/>
      </w:pPr>
      <w:r>
        <w:rPr>
          <w:rFonts w:ascii="Times New Roman"/>
          <w:b w:val="false"/>
          <w:i w:val="false"/>
          <w:color w:val="000000"/>
          <w:sz w:val="28"/>
        </w:rPr>
        <w:t xml:space="preserve">
      58. Уведомление резидентом не требуется при проведении платежей и (или) переводов денег по экспорту (импорту) работ, услуг. По указанным платежам и (или) переводам денег клиентов-резидентов уполномоченный банк ежемесячно до 20 числа (включительно) месяца, следующего за отчетным периодом, представляет в центральный аппарат Национального Банка отчет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Платежи и (или) переводы денег по валютным операциям, осуществленные с использованием платежных карточек, включаются в отчет за тот период, в котором информация о таких платежах и (или) переводах денег поступила от резидента.</w:t>
      </w:r>
    </w:p>
    <w:bookmarkEnd w:id="160"/>
    <w:p>
      <w:pPr>
        <w:spacing w:after="0"/>
        <w:ind w:left="0"/>
        <w:jc w:val="both"/>
      </w:pPr>
      <w:r>
        <w:rPr>
          <w:rFonts w:ascii="Times New Roman"/>
          <w:b w:val="false"/>
          <w:i w:val="false"/>
          <w:color w:val="000000"/>
          <w:sz w:val="28"/>
        </w:rPr>
        <w:t xml:space="preserve">
      Информация о платежах и (или) переводах денег резидента по экспорту (импорту) работ, услуг, осуществляемых в рамках валютного договора, на который выдано регистрационное свидетельство, свидетельство об уведомлении, представляется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настоящих Правил, а по осуществляемым в рамках валютного договора, на который получен учетный номер контракта, – в соответствии с Правилами осуществления экспортно-импортного валютного контроля.</w:t>
      </w:r>
    </w:p>
    <w:p>
      <w:pPr>
        <w:spacing w:after="0"/>
        <w:ind w:left="0"/>
        <w:jc w:val="both"/>
      </w:pPr>
      <w:r>
        <w:rPr>
          <w:rFonts w:ascii="Times New Roman"/>
          <w:b w:val="false"/>
          <w:i w:val="false"/>
          <w:color w:val="000000"/>
          <w:sz w:val="28"/>
        </w:rPr>
        <w:t>
      Национальный Банк в целях уточнения обстоятельств совершения валютных операций запрашивает у резидента копию валютного договора.</w:t>
      </w:r>
    </w:p>
    <w:p>
      <w:pPr>
        <w:spacing w:after="0"/>
        <w:ind w:left="0"/>
        <w:jc w:val="both"/>
      </w:pPr>
      <w:r>
        <w:rPr>
          <w:rFonts w:ascii="Times New Roman"/>
          <w:b w:val="false"/>
          <w:i w:val="false"/>
          <w:color w:val="000000"/>
          <w:sz w:val="28"/>
        </w:rPr>
        <w:t xml:space="preserve">
      Уведомление о платежах и (или) переводах денег физического лица-резидента, связанных с экспортом (импортом) работ, услуг и проведенных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направляется уполномоченным банком в центральный аппарат Национального Банка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постановления Правления Национального Банка РК от 22.12.2017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3" w:id="161"/>
    <w:p>
      <w:pPr>
        <w:spacing w:after="0"/>
        <w:ind w:left="0"/>
        <w:jc w:val="left"/>
      </w:pPr>
      <w:r>
        <w:rPr>
          <w:rFonts w:ascii="Times New Roman"/>
          <w:b/>
          <w:i w:val="false"/>
          <w:color w:val="000000"/>
        </w:rPr>
        <w:t xml:space="preserve"> 12. Уведомление о прямых инвестициях,</w:t>
      </w:r>
      <w:r>
        <w:br/>
      </w:r>
      <w:r>
        <w:rPr>
          <w:rFonts w:ascii="Times New Roman"/>
          <w:b/>
          <w:i w:val="false"/>
          <w:color w:val="000000"/>
        </w:rPr>
        <w:t>участии в уставном капитале, об операциях с ценными бумагами</w:t>
      </w:r>
      <w:r>
        <w:br/>
      </w:r>
      <w:r>
        <w:rPr>
          <w:rFonts w:ascii="Times New Roman"/>
          <w:b/>
          <w:i w:val="false"/>
          <w:color w:val="000000"/>
        </w:rPr>
        <w:t>и производными финансовыми инструментами</w:t>
      </w:r>
    </w:p>
    <w:bookmarkEnd w:id="161"/>
    <w:bookmarkStart w:name="z184" w:id="162"/>
    <w:p>
      <w:pPr>
        <w:spacing w:after="0"/>
        <w:ind w:left="0"/>
        <w:jc w:val="both"/>
      </w:pPr>
      <w:r>
        <w:rPr>
          <w:rFonts w:ascii="Times New Roman"/>
          <w:b w:val="false"/>
          <w:i w:val="false"/>
          <w:color w:val="000000"/>
          <w:sz w:val="28"/>
        </w:rPr>
        <w:t>
      59. Уведомлению подлежат следующие операции:</w:t>
      </w:r>
    </w:p>
    <w:bookmarkEnd w:id="162"/>
    <w:p>
      <w:pPr>
        <w:spacing w:after="0"/>
        <w:ind w:left="0"/>
        <w:jc w:val="both"/>
      </w:pPr>
      <w:r>
        <w:rPr>
          <w:rFonts w:ascii="Times New Roman"/>
          <w:b w:val="false"/>
          <w:i w:val="false"/>
          <w:color w:val="000000"/>
          <w:sz w:val="28"/>
        </w:rPr>
        <w:t>
      1) прямые инвестиции,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управляющей компанией-резидентом;</w:t>
      </w:r>
    </w:p>
    <w:p>
      <w:pPr>
        <w:spacing w:after="0"/>
        <w:ind w:left="0"/>
        <w:jc w:val="both"/>
      </w:pPr>
      <w:r>
        <w:rPr>
          <w:rFonts w:ascii="Times New Roman"/>
          <w:b w:val="false"/>
          <w:i w:val="false"/>
          <w:color w:val="000000"/>
          <w:sz w:val="28"/>
        </w:rPr>
        <w:t>
      2) собственные операции банков, связанные с прямыми инвестициями за границу и прямыми инвестициями нерезидентов в Республику Казахстан;</w:t>
      </w:r>
    </w:p>
    <w:p>
      <w:pPr>
        <w:spacing w:after="0"/>
        <w:ind w:left="0"/>
        <w:jc w:val="both"/>
      </w:pPr>
      <w:r>
        <w:rPr>
          <w:rFonts w:ascii="Times New Roman"/>
          <w:b w:val="false"/>
          <w:i w:val="false"/>
          <w:color w:val="000000"/>
          <w:sz w:val="28"/>
        </w:rPr>
        <w:t>
      3) внесение резидентами (нерезидентами) денег и иного имущества в целях обеспечения участия в капитале организации, являющейся нерезидентом (резидентом), или в качестве взноса в имущество такой организации (за исключением прямых инвестиций);</w:t>
      </w:r>
    </w:p>
    <w:p>
      <w:pPr>
        <w:spacing w:after="0"/>
        <w:ind w:left="0"/>
        <w:jc w:val="both"/>
      </w:pPr>
      <w:r>
        <w:rPr>
          <w:rFonts w:ascii="Times New Roman"/>
          <w:b w:val="false"/>
          <w:i w:val="false"/>
          <w:color w:val="000000"/>
          <w:sz w:val="28"/>
        </w:rPr>
        <w:t>
      4) приобретение резидентами ценных бумаг эмитентов-нерезидентов, паев инвестиционных фондов-нерезидентов, выпущенных в соответствии с законодательством других государств и на их территории;</w:t>
      </w:r>
    </w:p>
    <w:p>
      <w:pPr>
        <w:spacing w:after="0"/>
        <w:ind w:left="0"/>
        <w:jc w:val="both"/>
      </w:pPr>
      <w:r>
        <w:rPr>
          <w:rFonts w:ascii="Times New Roman"/>
          <w:b w:val="false"/>
          <w:i w:val="false"/>
          <w:color w:val="000000"/>
          <w:sz w:val="28"/>
        </w:rPr>
        <w:t>
      5) приобретение нерезидентами ценных бумаг эмитентов-резидентов, паев инвестиционных фондов-резидентов, выпущенных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6) размещение ценных бумаг эмитентов-нерезидентов, выпущенных в соответствии с законодательством Республики Казахстан, а также размещение казахстанских депозитарных расписок;</w:t>
      </w:r>
    </w:p>
    <w:p>
      <w:pPr>
        <w:spacing w:after="0"/>
        <w:ind w:left="0"/>
        <w:jc w:val="both"/>
      </w:pPr>
      <w:r>
        <w:rPr>
          <w:rFonts w:ascii="Times New Roman"/>
          <w:b w:val="false"/>
          <w:i w:val="false"/>
          <w:color w:val="000000"/>
          <w:sz w:val="28"/>
        </w:rPr>
        <w:t>
      7) размещение ценных бумаг эмитентов-резидентов, выпущенных в соответствии с законодательством других государств и на их территории, а также размещение депозитарных расписок, базовым активом которых являются ценные бумаги эмитентов-резидентов;</w:t>
      </w:r>
    </w:p>
    <w:p>
      <w:pPr>
        <w:spacing w:after="0"/>
        <w:ind w:left="0"/>
        <w:jc w:val="both"/>
      </w:pPr>
      <w:r>
        <w:rPr>
          <w:rFonts w:ascii="Times New Roman"/>
          <w:b w:val="false"/>
          <w:i w:val="false"/>
          <w:color w:val="000000"/>
          <w:sz w:val="28"/>
        </w:rPr>
        <w:t>
      8) операции с производными финансовыми инструментами между резидентами и нерезидентами;</w:t>
      </w:r>
    </w:p>
    <w:p>
      <w:pPr>
        <w:spacing w:after="0"/>
        <w:ind w:left="0"/>
        <w:jc w:val="both"/>
      </w:pPr>
      <w:r>
        <w:rPr>
          <w:rFonts w:ascii="Times New Roman"/>
          <w:b w:val="false"/>
          <w:i w:val="false"/>
          <w:color w:val="000000"/>
          <w:sz w:val="28"/>
        </w:rPr>
        <w:t>
      9) прямые инвестиции нерезидентов в страховую (перестраховочную) организацию, управляющего инвестиционным портфелем, а также прямые инвестиции страховой (перестраховочной) организации за границу.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63"/>
    <w:p>
      <w:pPr>
        <w:spacing w:after="0"/>
        <w:ind w:left="0"/>
        <w:jc w:val="both"/>
      </w:pPr>
      <w:r>
        <w:rPr>
          <w:rFonts w:ascii="Times New Roman"/>
          <w:b w:val="false"/>
          <w:i w:val="false"/>
          <w:color w:val="000000"/>
          <w:sz w:val="28"/>
        </w:rPr>
        <w:t xml:space="preserve">
      60. Следующие резиденты уведомляют о собственных операциях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с заполнением общей части и раздела 2 указанного приложения:</w:t>
      </w:r>
    </w:p>
    <w:bookmarkEnd w:id="163"/>
    <w:p>
      <w:pPr>
        <w:spacing w:after="0"/>
        <w:ind w:left="0"/>
        <w:jc w:val="both"/>
      </w:pPr>
      <w:r>
        <w:rPr>
          <w:rFonts w:ascii="Times New Roman"/>
          <w:b w:val="false"/>
          <w:i w:val="false"/>
          <w:color w:val="000000"/>
          <w:sz w:val="28"/>
        </w:rPr>
        <w:t>
      1) брокеры (за исключением банков), управляющие компании – об операциях, указанных в подпункте 3) пункта 59 настоящих Правил, за исключением прямых инвестиций;</w:t>
      </w:r>
    </w:p>
    <w:p>
      <w:pPr>
        <w:spacing w:after="0"/>
        <w:ind w:left="0"/>
        <w:jc w:val="both"/>
      </w:pPr>
      <w:r>
        <w:rPr>
          <w:rFonts w:ascii="Times New Roman"/>
          <w:b w:val="false"/>
          <w:i w:val="false"/>
          <w:color w:val="000000"/>
          <w:sz w:val="28"/>
        </w:rPr>
        <w:t>
      2) иные резиденты – об операциях, указанных в подпунктах 3)-5), 8) пункта 59 настоящих Правил, за исключением прямых инвестиций.</w:t>
      </w:r>
    </w:p>
    <w:bookmarkStart w:name="z197" w:id="164"/>
    <w:p>
      <w:pPr>
        <w:spacing w:after="0"/>
        <w:ind w:left="0"/>
        <w:jc w:val="both"/>
      </w:pPr>
      <w:r>
        <w:rPr>
          <w:rFonts w:ascii="Times New Roman"/>
          <w:b w:val="false"/>
          <w:i w:val="false"/>
          <w:color w:val="000000"/>
          <w:sz w:val="28"/>
        </w:rPr>
        <w:t>
      Положения настоящего пункта не распространяются на операции,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управляющей компанией-резидентом. Об указанных операциях уведомляет брокер или управляющая компания.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65"/>
    <w:p>
      <w:pPr>
        <w:spacing w:after="0"/>
        <w:ind w:left="0"/>
        <w:jc w:val="both"/>
      </w:pPr>
      <w:r>
        <w:rPr>
          <w:rFonts w:ascii="Times New Roman"/>
          <w:b w:val="false"/>
          <w:i w:val="false"/>
          <w:color w:val="000000"/>
          <w:sz w:val="28"/>
        </w:rPr>
        <w:t>
      60-1. Банки по собственным операциям, указанным в подпунктах 2), 3), 5) (при приобретении долевых ценных бумаг), 6) и 7) пункта 59 настоящих Правил, ежемесячно до 20 числа (включительно) месяца, следующего за отчетным периодом, представляют в центральный аппарат Национального Банка отчет о платежах и (или) переводах денег по валютным операциям по форме, установленной приложением 2 к настоящим Правилам.</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66"/>
    <w:p>
      <w:pPr>
        <w:spacing w:after="0"/>
        <w:ind w:left="0"/>
        <w:jc w:val="both"/>
      </w:pPr>
      <w:r>
        <w:rPr>
          <w:rFonts w:ascii="Times New Roman"/>
          <w:b w:val="false"/>
          <w:i w:val="false"/>
          <w:color w:val="000000"/>
          <w:sz w:val="28"/>
        </w:rPr>
        <w:t>
      60-2. Резиденты не уведомляют об операциях, указанных в подпунктах 6), 7), 9) пункта 59 настоящих Правил. Уполномоченный банк о платежах и (или) переводах денег клиентов-резидентов по таким операциям уведомляет центральный аппарат Национального Банка ежемесячно до 20 числа (включительно) месяца, следующего за отчетным периодом, по форме, установленной приложением 2 к настоящим Правилам.</w:t>
      </w:r>
    </w:p>
    <w:bookmarkEnd w:id="166"/>
    <w:p>
      <w:pPr>
        <w:spacing w:after="0"/>
        <w:ind w:left="0"/>
        <w:jc w:val="both"/>
      </w:pPr>
      <w:r>
        <w:rPr>
          <w:rFonts w:ascii="Times New Roman"/>
          <w:b w:val="false"/>
          <w:i w:val="false"/>
          <w:color w:val="000000"/>
          <w:sz w:val="28"/>
        </w:rPr>
        <w:t>
      Национальный Банк в целях уточнения обстоятельств совершения валютных операций запрашивает у резидента копию валютного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60-2 в соответствии с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67"/>
    <w:p>
      <w:pPr>
        <w:spacing w:after="0"/>
        <w:ind w:left="0"/>
        <w:jc w:val="both"/>
      </w:pPr>
      <w:r>
        <w:rPr>
          <w:rFonts w:ascii="Times New Roman"/>
          <w:b w:val="false"/>
          <w:i w:val="false"/>
          <w:color w:val="000000"/>
          <w:sz w:val="28"/>
        </w:rPr>
        <w:t xml:space="preserve">
      61. Следующие резиденты ежемесячно до 15 числа (включительно) месяца, следующего за отчетным периодом, уведомляют центральный аппарат Национального Банка путем представления отчета по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167"/>
    <w:bookmarkStart w:name="z199" w:id="168"/>
    <w:p>
      <w:pPr>
        <w:spacing w:after="0"/>
        <w:ind w:left="0"/>
        <w:jc w:val="both"/>
      </w:pPr>
      <w:r>
        <w:rPr>
          <w:rFonts w:ascii="Times New Roman"/>
          <w:b w:val="false"/>
          <w:i w:val="false"/>
          <w:color w:val="000000"/>
          <w:sz w:val="28"/>
        </w:rPr>
        <w:t>
      1) банки о собственных операциях, указанных в подпункте 5) пункта 59 настоящих Правил (за исключением операций с долевыми ценными бумагами);</w:t>
      </w:r>
    </w:p>
    <w:bookmarkEnd w:id="168"/>
    <w:bookmarkStart w:name="z200" w:id="169"/>
    <w:p>
      <w:pPr>
        <w:spacing w:after="0"/>
        <w:ind w:left="0"/>
        <w:jc w:val="both"/>
      </w:pPr>
      <w:r>
        <w:rPr>
          <w:rFonts w:ascii="Times New Roman"/>
          <w:b w:val="false"/>
          <w:i w:val="false"/>
          <w:color w:val="000000"/>
          <w:sz w:val="28"/>
        </w:rPr>
        <w:t xml:space="preserve">
      2) брокеры (за исключением банков), управляющие компании о собственных операциях,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59 настоящих Правил;</w:t>
      </w:r>
    </w:p>
    <w:bookmarkEnd w:id="169"/>
    <w:bookmarkStart w:name="z201" w:id="170"/>
    <w:p>
      <w:pPr>
        <w:spacing w:after="0"/>
        <w:ind w:left="0"/>
        <w:jc w:val="both"/>
      </w:pPr>
      <w:r>
        <w:rPr>
          <w:rFonts w:ascii="Times New Roman"/>
          <w:b w:val="false"/>
          <w:i w:val="false"/>
          <w:color w:val="000000"/>
          <w:sz w:val="28"/>
        </w:rPr>
        <w:t>
      3) брокеры, управляющие компании об операциях, указанных в пункте 59 настоящих Правил и осуществляемых на основании договора об оказании брокерских услуг, заключенного с брокером-резидентом, или договора по управлению инвестиционным портфелем, заключенного с управляющей компанией-резидентом.</w:t>
      </w:r>
    </w:p>
    <w:bookmarkEnd w:id="170"/>
    <w:bookmarkStart w:name="z202" w:id="171"/>
    <w:p>
      <w:pPr>
        <w:spacing w:after="0"/>
        <w:ind w:left="0"/>
        <w:jc w:val="both"/>
      </w:pPr>
      <w:r>
        <w:rPr>
          <w:rFonts w:ascii="Times New Roman"/>
          <w:b w:val="false"/>
          <w:i w:val="false"/>
          <w:color w:val="000000"/>
          <w:sz w:val="28"/>
        </w:rPr>
        <w:t xml:space="preserve">
      Отчет по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 включает операции по приобретению и продаже ценных бумаг (долей участия).</w:t>
      </w:r>
    </w:p>
    <w:bookmarkEnd w:id="171"/>
    <w:bookmarkStart w:name="z203" w:id="172"/>
    <w:p>
      <w:pPr>
        <w:spacing w:after="0"/>
        <w:ind w:left="0"/>
        <w:jc w:val="both"/>
      </w:pPr>
      <w:r>
        <w:rPr>
          <w:rFonts w:ascii="Times New Roman"/>
          <w:b w:val="false"/>
          <w:i w:val="false"/>
          <w:color w:val="000000"/>
          <w:sz w:val="28"/>
        </w:rPr>
        <w:t xml:space="preserve">
      62. Резидент (за исключением банков и брокеров) по полученному свидетельству об уведомлении ежеквартально до 10 числа (включительно) месяца, следующего за отчетным периодом, представляет по месту уведомления отчет по участию в капитале объекта инвестирования по форме, установленной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 по иным операциям – отчет об исполнении обязательств по валютному договору по форме, установленной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3"/>
    <w:p>
      <w:pPr>
        <w:spacing w:after="0"/>
        <w:ind w:left="0"/>
        <w:jc w:val="both"/>
      </w:pPr>
      <w:r>
        <w:rPr>
          <w:rFonts w:ascii="Times New Roman"/>
          <w:b w:val="false"/>
          <w:i w:val="false"/>
          <w:color w:val="000000"/>
          <w:sz w:val="28"/>
        </w:rPr>
        <w:t xml:space="preserve">
      63. Уполномоченный банк ежемесячно до 20 числа (включительно) месяца, следующего за отчетным периодом, представляет в центральный аппарат Национального Банка отчет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о платежах и (или) переводах денег по следующим собственным операциям и операциям, проводимым по поручению клиентов-резидентов на сумму, превышающую пятьсот тысяч долларов США в эквиваленте:</w:t>
      </w:r>
    </w:p>
    <w:bookmarkEnd w:id="173"/>
    <w:bookmarkStart w:name="z205" w:id="174"/>
    <w:p>
      <w:pPr>
        <w:spacing w:after="0"/>
        <w:ind w:left="0"/>
        <w:jc w:val="both"/>
      </w:pPr>
      <w:r>
        <w:rPr>
          <w:rFonts w:ascii="Times New Roman"/>
          <w:b w:val="false"/>
          <w:i w:val="false"/>
          <w:color w:val="000000"/>
          <w:sz w:val="28"/>
        </w:rPr>
        <w:t>
      1) приобретение резидентом, не являющимся брокером или управляющей компанией, у нерезидента акций (долей участия, паев инвестиционных фондов) резидента;</w:t>
      </w:r>
    </w:p>
    <w:bookmarkEnd w:id="174"/>
    <w:bookmarkStart w:name="z206" w:id="175"/>
    <w:p>
      <w:pPr>
        <w:spacing w:after="0"/>
        <w:ind w:left="0"/>
        <w:jc w:val="both"/>
      </w:pPr>
      <w:r>
        <w:rPr>
          <w:rFonts w:ascii="Times New Roman"/>
          <w:b w:val="false"/>
          <w:i w:val="false"/>
          <w:color w:val="000000"/>
          <w:sz w:val="28"/>
        </w:rPr>
        <w:t>
      2) получение от нерезидента (выплата нерезиденту) дивидендов резидентом, если резидент не представил регистрационное свидетельство и (или) свидетельство об уведомлении о валютной операции по приобретению актива, по которому осуществляется выплата дивидендов;</w:t>
      </w:r>
    </w:p>
    <w:bookmarkEnd w:id="175"/>
    <w:bookmarkStart w:name="z207" w:id="176"/>
    <w:p>
      <w:pPr>
        <w:spacing w:after="0"/>
        <w:ind w:left="0"/>
        <w:jc w:val="both"/>
      </w:pPr>
      <w:r>
        <w:rPr>
          <w:rFonts w:ascii="Times New Roman"/>
          <w:b w:val="false"/>
          <w:i w:val="false"/>
          <w:color w:val="000000"/>
          <w:sz w:val="28"/>
        </w:rPr>
        <w:t>
      3) продажа резидентом, не являющимся брокером или управляющей компанией, нерезиденту акций (долей участия, паев инвестиционных фондов) нерезидента, если резидент не представил регистрационное свидетельство и (или) свидетельство об уведомлении о валютной операции по приобретению реализуемого актива.</w:t>
      </w:r>
    </w:p>
    <w:bookmarkEnd w:id="176"/>
    <w:bookmarkStart w:name="z208" w:id="177"/>
    <w:p>
      <w:pPr>
        <w:spacing w:after="0"/>
        <w:ind w:left="0"/>
        <w:jc w:val="both"/>
      </w:pPr>
      <w:r>
        <w:rPr>
          <w:rFonts w:ascii="Times New Roman"/>
          <w:b w:val="false"/>
          <w:i w:val="false"/>
          <w:color w:val="000000"/>
          <w:sz w:val="28"/>
        </w:rPr>
        <w:t>
      Платежи и (или) переводы денег по валютным операциям, осуществленные с использованием платежных карточек, включаются в отчет за тот период, в котором информация о таких платежах и (или) переводах денег поступила от резидента.</w:t>
      </w:r>
    </w:p>
    <w:bookmarkEnd w:id="177"/>
    <w:bookmarkStart w:name="z209" w:id="178"/>
    <w:p>
      <w:pPr>
        <w:spacing w:after="0"/>
        <w:ind w:left="0"/>
        <w:jc w:val="both"/>
      </w:pPr>
      <w:r>
        <w:rPr>
          <w:rFonts w:ascii="Times New Roman"/>
          <w:b w:val="false"/>
          <w:i w:val="false"/>
          <w:color w:val="000000"/>
          <w:sz w:val="28"/>
        </w:rPr>
        <w:t xml:space="preserve">
      При представлении резидентом регистрационного свидетельства и (или) свидетельства об уведомлении по операциям, указанным в подпунктах 2) или 3) настоящего пункта, уполномоченный банк представляет информацию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настоящих Правил.</w:t>
      </w:r>
    </w:p>
    <w:bookmarkEnd w:id="178"/>
    <w:bookmarkStart w:name="z210" w:id="179"/>
    <w:p>
      <w:pPr>
        <w:spacing w:after="0"/>
        <w:ind w:left="0"/>
        <w:jc w:val="left"/>
      </w:pPr>
      <w:r>
        <w:rPr>
          <w:rFonts w:ascii="Times New Roman"/>
          <w:b/>
          <w:i w:val="false"/>
          <w:color w:val="000000"/>
        </w:rPr>
        <w:t xml:space="preserve"> 13. Уведомление о других операциях движения капитала</w:t>
      </w:r>
    </w:p>
    <w:bookmarkEnd w:id="179"/>
    <w:bookmarkStart w:name="z211" w:id="180"/>
    <w:p>
      <w:pPr>
        <w:spacing w:after="0"/>
        <w:ind w:left="0"/>
        <w:jc w:val="both"/>
      </w:pPr>
      <w:r>
        <w:rPr>
          <w:rFonts w:ascii="Times New Roman"/>
          <w:b w:val="false"/>
          <w:i w:val="false"/>
          <w:color w:val="000000"/>
          <w:sz w:val="28"/>
        </w:rPr>
        <w:t>
      64. Банк по собственным операциям, относящимся к другим операциям движения капитала, ежемесячно до 20 числа (включительно) месяца, следующего за отчетным периодом, представляет в центральный аппарат Национального Банка отчет о платежах и (или) переводах денег по валютным операциям по форме, установленной приложением 2 к настоящим Правилам.</w:t>
      </w:r>
    </w:p>
    <w:bookmarkEnd w:id="180"/>
    <w:bookmarkStart w:name="z212" w:id="181"/>
    <w:p>
      <w:pPr>
        <w:spacing w:after="0"/>
        <w:ind w:left="0"/>
        <w:jc w:val="both"/>
      </w:pPr>
      <w:r>
        <w:rPr>
          <w:rFonts w:ascii="Times New Roman"/>
          <w:b w:val="false"/>
          <w:i w:val="false"/>
          <w:color w:val="000000"/>
          <w:sz w:val="28"/>
        </w:rPr>
        <w:t xml:space="preserve">
      Иные юридические лица-резиденты об операциях, связанных с приобретением права собственности на недвижимость и передачей денег и иного имущества в доверительное управление, а также физические лица-резиденты об операциях, связанных с передачей денег и иного имущества в доверительное управление, уведомляют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с заполнением общей части и раздела 4 указанного приложения.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постановлением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82"/>
    <w:p>
      <w:pPr>
        <w:spacing w:after="0"/>
        <w:ind w:left="0"/>
        <w:jc w:val="both"/>
      </w:pPr>
      <w:r>
        <w:rPr>
          <w:rFonts w:ascii="Times New Roman"/>
          <w:b w:val="false"/>
          <w:i w:val="false"/>
          <w:color w:val="000000"/>
          <w:sz w:val="28"/>
        </w:rPr>
        <w:t xml:space="preserve">
      65. Резиденты (за исключением банков) по полученному свидетельству об уведомлении ежеквартально до 10 числа (включительно) месяца, следующего за отчетным периодом, представляют по месту уведомления отчет по форме, установленной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182"/>
    <w:bookmarkStart w:name="z214" w:id="183"/>
    <w:p>
      <w:pPr>
        <w:spacing w:after="0"/>
        <w:ind w:left="0"/>
        <w:jc w:val="both"/>
      </w:pPr>
      <w:r>
        <w:rPr>
          <w:rFonts w:ascii="Times New Roman"/>
          <w:b w:val="false"/>
          <w:i w:val="false"/>
          <w:color w:val="000000"/>
          <w:sz w:val="28"/>
        </w:rPr>
        <w:t xml:space="preserve">
      66. Уведомление физическим лицом-резидентом не требуется при проведении платежей и (или) переводов денег, связанных с приобретением права собственности на недвижимость. По указанным платежам и (или) переводам денег уполномоченный банк уведомляет центральный аппарат Национального Банка ежемесячно до 20 числа (включительно) месяца, следующего за отчетным периодом,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83"/>
    <w:p>
      <w:pPr>
        <w:spacing w:after="0"/>
        <w:ind w:left="0"/>
        <w:jc w:val="both"/>
      </w:pPr>
      <w:r>
        <w:rPr>
          <w:rFonts w:ascii="Times New Roman"/>
          <w:b w:val="false"/>
          <w:i w:val="false"/>
          <w:color w:val="000000"/>
          <w:sz w:val="28"/>
        </w:rPr>
        <w:t xml:space="preserve">
      Уведомление о платежах и (или) переводах денег физического лица-резидента, связанных с приобретением прав собственности на недвижимость и проведенных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направляется уполномоченным банком в центральный аппарат Национального Банка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постановления Правления Национального Банка РК от 22.12.2017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5" w:id="184"/>
    <w:p>
      <w:pPr>
        <w:spacing w:after="0"/>
        <w:ind w:left="0"/>
        <w:jc w:val="left"/>
      </w:pPr>
      <w:r>
        <w:rPr>
          <w:rFonts w:ascii="Times New Roman"/>
          <w:b/>
          <w:i w:val="false"/>
          <w:color w:val="000000"/>
        </w:rPr>
        <w:t xml:space="preserve"> 14. Уведомление о банковских счетах резидентов</w:t>
      </w:r>
      <w:r>
        <w:br/>
      </w:r>
      <w:r>
        <w:rPr>
          <w:rFonts w:ascii="Times New Roman"/>
          <w:b/>
          <w:i w:val="false"/>
          <w:color w:val="000000"/>
        </w:rPr>
        <w:t>в иностранных банках</w:t>
      </w:r>
    </w:p>
    <w:bookmarkEnd w:id="184"/>
    <w:bookmarkStart w:name="z216" w:id="185"/>
    <w:p>
      <w:pPr>
        <w:spacing w:after="0"/>
        <w:ind w:left="0"/>
        <w:jc w:val="both"/>
      </w:pPr>
      <w:r>
        <w:rPr>
          <w:rFonts w:ascii="Times New Roman"/>
          <w:b w:val="false"/>
          <w:i w:val="false"/>
          <w:color w:val="000000"/>
          <w:sz w:val="28"/>
        </w:rPr>
        <w:t xml:space="preserve">
      67. Юридическое лицо-резидент (за исключением банков и Национального оператора почты) об открытии банковского (в том числе сберегательного) счета в иностранном банке уведомляет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с заполнением общей части и раздела 3 указанного приложения.</w:t>
      </w:r>
    </w:p>
    <w:bookmarkEnd w:id="185"/>
    <w:bookmarkStart w:name="z217" w:id="186"/>
    <w:p>
      <w:pPr>
        <w:spacing w:after="0"/>
        <w:ind w:left="0"/>
        <w:jc w:val="both"/>
      </w:pPr>
      <w:r>
        <w:rPr>
          <w:rFonts w:ascii="Times New Roman"/>
          <w:b w:val="false"/>
          <w:i w:val="false"/>
          <w:color w:val="000000"/>
          <w:sz w:val="28"/>
        </w:rPr>
        <w:t xml:space="preserve">
      68. Физическое лицо-резидент не уведомляет Национальный Банк о банковском (в том числе сберегательном) счете в иностранном банке. Уполномоченный банк, осуществивший переводы денег физических лиц-резидентов на собственные банковские счета (с собственных банковских счетов) в иностранных банках, уведомляет центральный аппарат Национального Банка об объемах таких переводов денег ежемесячно до 20 числа (включительно) месяца, следующего за отчетным периодом, в виде отчета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86"/>
    <w:bookmarkStart w:name="z218" w:id="187"/>
    <w:p>
      <w:pPr>
        <w:spacing w:after="0"/>
        <w:ind w:left="0"/>
        <w:jc w:val="both"/>
      </w:pPr>
      <w:r>
        <w:rPr>
          <w:rFonts w:ascii="Times New Roman"/>
          <w:b w:val="false"/>
          <w:i w:val="false"/>
          <w:color w:val="000000"/>
          <w:sz w:val="28"/>
        </w:rPr>
        <w:t xml:space="preserve">
      69. Юридическое лицо-резидент по полученному свидетельству об уведомлении ежеквартально до 10 числа (включительно) месяца, следующего за отчетным периодом, представляет по месту уведомления отчет по форме, установленной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87"/>
    <w:bookmarkStart w:name="z219" w:id="188"/>
    <w:p>
      <w:pPr>
        <w:spacing w:after="0"/>
        <w:ind w:left="0"/>
        <w:jc w:val="both"/>
      </w:pPr>
      <w:r>
        <w:rPr>
          <w:rFonts w:ascii="Times New Roman"/>
          <w:b w:val="false"/>
          <w:i w:val="false"/>
          <w:color w:val="000000"/>
          <w:sz w:val="28"/>
        </w:rPr>
        <w:t xml:space="preserve">
      70. Резидент (за исключением банков и Национального оператора почты) при проведении через банковский счет в иностранном банке платежей и (или) переводов денег по валютному договору, связанному с экспортом и (или) импортом товаров (работ, услуг) на сумму свыше пятидесяти тысяч долларов США в эквиваленте, ежемесячно до 10 числа (включительно) месяца, следующего за отчетным периодом, представляет по месту уведомления отчет по форме, установленной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В целях контроля достоверности сведений, отражаемых в отчете, по запросу Национального Банка резидент представляет валютный договор (оригинал или его копию) с отметкой о присвоении учетного номера контракта, а также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37 настоящих Правил и в </w:t>
      </w:r>
      <w:r>
        <w:rPr>
          <w:rFonts w:ascii="Times New Roman"/>
          <w:b w:val="false"/>
          <w:i w:val="false"/>
          <w:color w:val="000000"/>
          <w:sz w:val="28"/>
        </w:rPr>
        <w:t>пункте 2</w:t>
      </w:r>
      <w:r>
        <w:rPr>
          <w:rFonts w:ascii="Times New Roman"/>
          <w:b w:val="false"/>
          <w:i w:val="false"/>
          <w:color w:val="000000"/>
          <w:sz w:val="28"/>
        </w:rPr>
        <w:t xml:space="preserve"> статьи 12 Закона.</w:t>
      </w:r>
    </w:p>
    <w:bookmarkEnd w:id="188"/>
    <w:bookmarkStart w:name="z220" w:id="189"/>
    <w:p>
      <w:pPr>
        <w:spacing w:after="0"/>
        <w:ind w:left="0"/>
        <w:jc w:val="left"/>
      </w:pPr>
      <w:r>
        <w:rPr>
          <w:rFonts w:ascii="Times New Roman"/>
          <w:b/>
          <w:i w:val="false"/>
          <w:color w:val="000000"/>
        </w:rPr>
        <w:t xml:space="preserve"> 15. Частные случаи режимов валютного регулирования</w:t>
      </w:r>
    </w:p>
    <w:bookmarkEnd w:id="189"/>
    <w:bookmarkStart w:name="z221" w:id="190"/>
    <w:p>
      <w:pPr>
        <w:spacing w:after="0"/>
        <w:ind w:left="0"/>
        <w:jc w:val="both"/>
      </w:pPr>
      <w:r>
        <w:rPr>
          <w:rFonts w:ascii="Times New Roman"/>
          <w:b w:val="false"/>
          <w:i w:val="false"/>
          <w:color w:val="000000"/>
          <w:sz w:val="28"/>
        </w:rPr>
        <w:t>
      71. При регистрации (уведомлении) валютного договора, в котором в качестве участников (сторон и третьих лиц) выступают несколько резидентов, за регистрацией (с уведомлением) валютного договора необходимо обратиться резиденту-стороне валютного договора, на которого приходится преобладающая часть суммы валютного договора (валютной операции), либо, при отсутствии такой стороны, резиденту-стороне валютного договора, который первым начинает (начал) исполнять обязательства перед нерезидентом. В иных случаях за регистрацией (с уведомлением) валютного договора необходимо обратиться одному из резидентов-сторон валютного договора.</w:t>
      </w:r>
    </w:p>
    <w:bookmarkEnd w:id="190"/>
    <w:bookmarkStart w:name="z222" w:id="191"/>
    <w:p>
      <w:pPr>
        <w:spacing w:after="0"/>
        <w:ind w:left="0"/>
        <w:jc w:val="both"/>
      </w:pPr>
      <w:r>
        <w:rPr>
          <w:rFonts w:ascii="Times New Roman"/>
          <w:b w:val="false"/>
          <w:i w:val="false"/>
          <w:color w:val="000000"/>
          <w:sz w:val="28"/>
        </w:rPr>
        <w:t>
      Если в валютном договоре отсутствует сторона-резидент, то за регистрацией (с уведомлением) валютного договора необходимо обратиться резиденту-участнику валютного договора, который является получателем (отправителем) имущества (средств) или у которого возникают обязательства перед нерезидентом или требования к нерезиденту.</w:t>
      </w:r>
    </w:p>
    <w:bookmarkEnd w:id="191"/>
    <w:bookmarkStart w:name="z223" w:id="192"/>
    <w:p>
      <w:pPr>
        <w:spacing w:after="0"/>
        <w:ind w:left="0"/>
        <w:jc w:val="both"/>
      </w:pPr>
      <w:r>
        <w:rPr>
          <w:rFonts w:ascii="Times New Roman"/>
          <w:b w:val="false"/>
          <w:i w:val="false"/>
          <w:color w:val="000000"/>
          <w:sz w:val="28"/>
        </w:rPr>
        <w:t>
      Допускается обращение участника-резидента, не являющего стороной валютного договора.</w:t>
      </w:r>
    </w:p>
    <w:bookmarkEnd w:id="192"/>
    <w:bookmarkStart w:name="z224" w:id="193"/>
    <w:p>
      <w:pPr>
        <w:spacing w:after="0"/>
        <w:ind w:left="0"/>
        <w:jc w:val="both"/>
      </w:pPr>
      <w:r>
        <w:rPr>
          <w:rFonts w:ascii="Times New Roman"/>
          <w:b w:val="false"/>
          <w:i w:val="false"/>
          <w:color w:val="000000"/>
          <w:sz w:val="28"/>
        </w:rPr>
        <w:t>
      При регистрации (уведомлении) валютного договора, в котором в качестве участников (сторон и третьих лиц) выступают несколько резидентов, резидент, обратившийся за регистрацией (с уведомлением) представляет письменные согласия других резидентов-сторон валютного договора.</w:t>
      </w:r>
    </w:p>
    <w:bookmarkEnd w:id="193"/>
    <w:bookmarkStart w:name="z225" w:id="194"/>
    <w:p>
      <w:pPr>
        <w:spacing w:after="0"/>
        <w:ind w:left="0"/>
        <w:jc w:val="both"/>
      </w:pPr>
      <w:r>
        <w:rPr>
          <w:rFonts w:ascii="Times New Roman"/>
          <w:b w:val="false"/>
          <w:i w:val="false"/>
          <w:color w:val="000000"/>
          <w:sz w:val="28"/>
        </w:rPr>
        <w:t>
      В соответствующем заявлении на регистрацию и регистрационном свидетельстве (в соответствующем уведомлении и свидетельстве об уведомлении) указываются все резиденты и (или) нерезиденты – участники валютного договора.</w:t>
      </w:r>
    </w:p>
    <w:bookmarkEnd w:id="194"/>
    <w:bookmarkStart w:name="z226" w:id="195"/>
    <w:p>
      <w:pPr>
        <w:spacing w:after="0"/>
        <w:ind w:left="0"/>
        <w:jc w:val="both"/>
      </w:pPr>
      <w:r>
        <w:rPr>
          <w:rFonts w:ascii="Times New Roman"/>
          <w:b w:val="false"/>
          <w:i w:val="false"/>
          <w:color w:val="000000"/>
          <w:sz w:val="28"/>
        </w:rPr>
        <w:t xml:space="preserve">
      72. Если договором купли-продажи доли участия в объекте инвестирования-резиденте изменяются участники объекта инвестирования и резидент-объект инвестирования не является стороной договора купли-продажи, то, в случаях, установленных </w:t>
      </w:r>
      <w:r>
        <w:rPr>
          <w:rFonts w:ascii="Times New Roman"/>
          <w:b w:val="false"/>
          <w:i w:val="false"/>
          <w:color w:val="000000"/>
          <w:sz w:val="28"/>
        </w:rPr>
        <w:t>пунктами 39</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 резидент объект инвестирования обращается за регистрацией (с уведомлением) не позднее шестидесяти календарных дней со дня внесения соответствующих изменений и (или) дополнений в учредительные документы.</w:t>
      </w:r>
    </w:p>
    <w:bookmarkEnd w:id="195"/>
    <w:bookmarkStart w:name="z53" w:id="196"/>
    <w:p>
      <w:pPr>
        <w:spacing w:after="0"/>
        <w:ind w:left="0"/>
        <w:jc w:val="both"/>
      </w:pPr>
      <w:r>
        <w:rPr>
          <w:rFonts w:ascii="Times New Roman"/>
          <w:b w:val="false"/>
          <w:i w:val="false"/>
          <w:color w:val="000000"/>
          <w:sz w:val="28"/>
        </w:rPr>
        <w:t>
      72-1. Регистрационное свидетельство (свидетельство об уведомлении) оформляется отдельно на каждую валютную операцию, осуществляемую в рамках смешанного договора, а также на каждую валюту валютного договора.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 в соответствии с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97"/>
    <w:p>
      <w:pPr>
        <w:spacing w:after="0"/>
        <w:ind w:left="0"/>
        <w:jc w:val="both"/>
      </w:pPr>
      <w:r>
        <w:rPr>
          <w:rFonts w:ascii="Times New Roman"/>
          <w:b w:val="false"/>
          <w:i w:val="false"/>
          <w:color w:val="000000"/>
          <w:sz w:val="28"/>
        </w:rPr>
        <w:t>
      72-2. Валютные операции, связанные с производным финансовым инструментом, который приобретается в целях применения или реализации базового актива и не может быть передан (продан) независимо от базового актива, рассматриваются как валютные операции с базовым активом.</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72-2 в соответствии с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98"/>
    <w:p>
      <w:pPr>
        <w:spacing w:after="0"/>
        <w:ind w:left="0"/>
        <w:jc w:val="both"/>
      </w:pPr>
      <w:r>
        <w:rPr>
          <w:rFonts w:ascii="Times New Roman"/>
          <w:b w:val="false"/>
          <w:i w:val="false"/>
          <w:color w:val="000000"/>
          <w:sz w:val="28"/>
        </w:rPr>
        <w:t>
      73. По валютному договору, участниками которого являются несколько резидентов, регистрационное свидетельство (свидетельство об уведомлении) выдается резиденту-участнику договора, первому обратившемуся в Национальный Банк с заявлением на регистрацию (с уведомлением). При осуществлении платежа в пользу нерезидента и (или) получении средств от нерезидента по такому валютному договору иными резидентами-участниками договора в уполномоченный банк представляется копия регистрационного свидетельства (свидетельства об уведомлении), заверенная печатью Национального Банка.</w:t>
      </w:r>
    </w:p>
    <w:bookmarkEnd w:id="198"/>
    <w:bookmarkStart w:name="z228" w:id="199"/>
    <w:p>
      <w:pPr>
        <w:spacing w:after="0"/>
        <w:ind w:left="0"/>
        <w:jc w:val="both"/>
      </w:pPr>
      <w:r>
        <w:rPr>
          <w:rFonts w:ascii="Times New Roman"/>
          <w:b w:val="false"/>
          <w:i w:val="false"/>
          <w:color w:val="000000"/>
          <w:sz w:val="28"/>
        </w:rPr>
        <w:t>
      За получением копии регистрационного свидетельства (свидетельства об уведомлении) иные резиденты-участники валютного договора обращаются по месту регистрации (уведомления) с письменным заявлением произвольной формы о представлении копии регистрационного свидетельства (свидетельства об уведомлении).</w:t>
      </w:r>
    </w:p>
    <w:bookmarkEnd w:id="199"/>
    <w:bookmarkStart w:name="z229" w:id="200"/>
    <w:p>
      <w:pPr>
        <w:spacing w:after="0"/>
        <w:ind w:left="0"/>
        <w:jc w:val="both"/>
      </w:pPr>
      <w:r>
        <w:rPr>
          <w:rFonts w:ascii="Times New Roman"/>
          <w:b w:val="false"/>
          <w:i w:val="false"/>
          <w:color w:val="000000"/>
          <w:sz w:val="28"/>
        </w:rPr>
        <w:t>
      С письменного согласия резидента, получившего оригинал регистрационного свидетельства (свидетельства об уведомлении), допускается представление ежеквартальных сведений соответствующей формы другим участником-резидентом после сообщения в письменной форме по месту регистрации (уведомления) об изменении отчитывающегося лица. Допускается с письменного согласия территориального филиала или центрального аппарата Национального Банка, выдавшего регистрационное свидетельство (свидетельство об уведомлении), представление ежеквартальных сведений резидентами-участниками валютного договора самостоятельно в части исполнения взаимных обязательств с нерезидентом.</w:t>
      </w:r>
    </w:p>
    <w:bookmarkEnd w:id="200"/>
    <w:bookmarkStart w:name="z230" w:id="201"/>
    <w:p>
      <w:pPr>
        <w:spacing w:after="0"/>
        <w:ind w:left="0"/>
        <w:jc w:val="both"/>
      </w:pPr>
      <w:r>
        <w:rPr>
          <w:rFonts w:ascii="Times New Roman"/>
          <w:b w:val="false"/>
          <w:i w:val="false"/>
          <w:color w:val="000000"/>
          <w:sz w:val="28"/>
        </w:rPr>
        <w:t>
      Регистрационное свидетельство (свидетельство об уведомлении) считается утратившим силу после получения Национальным Банком письменного уведомления о полном исполнении обязательств от всех резидентов-участников валютного договора.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изменением, внесенным постановлением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02"/>
    <w:p>
      <w:pPr>
        <w:spacing w:after="0"/>
        <w:ind w:left="0"/>
        <w:jc w:val="both"/>
      </w:pPr>
      <w:r>
        <w:rPr>
          <w:rFonts w:ascii="Times New Roman"/>
          <w:b w:val="false"/>
          <w:i w:val="false"/>
          <w:color w:val="000000"/>
          <w:sz w:val="28"/>
        </w:rPr>
        <w:t xml:space="preserve">
      74. По валютному договору, участниками которого являются несколько резидентов, регистрация (уведомление) осуществляется, если в рамках валютного договора общая сумма перевода имущества (средств) и (или) возникновения обязательств между резидентами и нерезидентами превышает пороговое значение, указанное в </w:t>
      </w:r>
      <w:r>
        <w:rPr>
          <w:rFonts w:ascii="Times New Roman"/>
          <w:b w:val="false"/>
          <w:i w:val="false"/>
          <w:color w:val="000000"/>
          <w:sz w:val="28"/>
        </w:rPr>
        <w:t>пунктах 39</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w:t>
      </w:r>
    </w:p>
    <w:bookmarkEnd w:id="202"/>
    <w:bookmarkStart w:name="z232" w:id="203"/>
    <w:p>
      <w:pPr>
        <w:spacing w:after="0"/>
        <w:ind w:left="0"/>
        <w:jc w:val="left"/>
      </w:pPr>
      <w:r>
        <w:rPr>
          <w:rFonts w:ascii="Times New Roman"/>
          <w:b/>
          <w:i w:val="false"/>
          <w:color w:val="000000"/>
        </w:rPr>
        <w:t xml:space="preserve"> 16. Переходные положения</w:t>
      </w:r>
    </w:p>
    <w:bookmarkEnd w:id="203"/>
    <w:bookmarkStart w:name="z233" w:id="204"/>
    <w:p>
      <w:pPr>
        <w:spacing w:after="0"/>
        <w:ind w:left="0"/>
        <w:jc w:val="both"/>
      </w:pPr>
      <w:r>
        <w:rPr>
          <w:rFonts w:ascii="Times New Roman"/>
          <w:b w:val="false"/>
          <w:i w:val="false"/>
          <w:color w:val="000000"/>
          <w:sz w:val="28"/>
        </w:rPr>
        <w:t>
      75. Резидент, получивший до введения в действие настоящих Правил регистрационное свидетельство на открытие банковского счета или проведение валютной операции, которая в соответствии с настоящими Правилами стала подлежать уведомлению, представляет отчет по регистрационному свидетельству по форме, в порядке и сроки, установленные настоящими Правилами.</w:t>
      </w:r>
    </w:p>
    <w:bookmarkEnd w:id="204"/>
    <w:bookmarkStart w:name="z234" w:id="205"/>
    <w:p>
      <w:pPr>
        <w:spacing w:after="0"/>
        <w:ind w:left="0"/>
        <w:jc w:val="both"/>
      </w:pPr>
      <w:r>
        <w:rPr>
          <w:rFonts w:ascii="Times New Roman"/>
          <w:b w:val="false"/>
          <w:i w:val="false"/>
          <w:color w:val="000000"/>
          <w:sz w:val="28"/>
        </w:rPr>
        <w:t xml:space="preserve">
      76. Представление отчета по регистрационному свидетельству или свидетельству об уведомлении, выданному на сумму, не превышающую пороговое значение, указанное в </w:t>
      </w:r>
      <w:r>
        <w:rPr>
          <w:rFonts w:ascii="Times New Roman"/>
          <w:b w:val="false"/>
          <w:i w:val="false"/>
          <w:color w:val="000000"/>
          <w:sz w:val="28"/>
        </w:rPr>
        <w:t>пункте 39</w:t>
      </w:r>
      <w:r>
        <w:rPr>
          <w:rFonts w:ascii="Times New Roman"/>
          <w:b w:val="false"/>
          <w:i w:val="false"/>
          <w:color w:val="000000"/>
          <w:sz w:val="28"/>
        </w:rPr>
        <w:t xml:space="preserve"> или </w:t>
      </w:r>
      <w:r>
        <w:rPr>
          <w:rFonts w:ascii="Times New Roman"/>
          <w:b w:val="false"/>
          <w:i w:val="false"/>
          <w:color w:val="000000"/>
          <w:sz w:val="28"/>
        </w:rPr>
        <w:t>53</w:t>
      </w:r>
      <w:r>
        <w:rPr>
          <w:rFonts w:ascii="Times New Roman"/>
          <w:b w:val="false"/>
          <w:i w:val="false"/>
          <w:color w:val="000000"/>
          <w:sz w:val="28"/>
        </w:rPr>
        <w:t xml:space="preserve"> настоящих Правил, не требуется. Указанное регистрационное свидетельство или свидетельство об уведомлении действует до полного исполнения обязательств по валютному договору и считается утратившим силу по основаниям, предусмотренным </w:t>
      </w:r>
      <w:r>
        <w:rPr>
          <w:rFonts w:ascii="Times New Roman"/>
          <w:b w:val="false"/>
          <w:i w:val="false"/>
          <w:color w:val="000000"/>
          <w:sz w:val="28"/>
        </w:rPr>
        <w:t>пунктом 29</w:t>
      </w:r>
      <w:r>
        <w:rPr>
          <w:rFonts w:ascii="Times New Roman"/>
          <w:b w:val="false"/>
          <w:i w:val="false"/>
          <w:color w:val="000000"/>
          <w:sz w:val="28"/>
        </w:rPr>
        <w:t xml:space="preserve"> настоящих Правил, а также при изменении сведений, указанных в </w:t>
      </w:r>
      <w:r>
        <w:rPr>
          <w:rFonts w:ascii="Times New Roman"/>
          <w:b w:val="false"/>
          <w:i w:val="false"/>
          <w:color w:val="000000"/>
          <w:sz w:val="28"/>
        </w:rPr>
        <w:t>подпунктах 2)</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пункта 28 настоящих Правил.</w:t>
      </w:r>
    </w:p>
    <w:bookmarkEnd w:id="205"/>
    <w:bookmarkStart w:name="z139" w:id="206"/>
    <w:p>
      <w:pPr>
        <w:spacing w:after="0"/>
        <w:ind w:left="0"/>
        <w:jc w:val="both"/>
      </w:pPr>
      <w:r>
        <w:rPr>
          <w:rFonts w:ascii="Times New Roman"/>
          <w:b w:val="false"/>
          <w:i w:val="false"/>
          <w:color w:val="000000"/>
          <w:sz w:val="28"/>
        </w:rPr>
        <w:t>
      77. Свидетельства об уведомлении, выданные банку на финансовые займы от нерезидентов, действуют до полного исполнения обязательств по валютным договорам и считаются утратившими силу по основаниям, предусмотренным пунктом 29 настоящих Правил, а также при изменении сведений, указанных в подпунктах 1)-6), 8) пункта 28 настоящих Правил.</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 в соответствии с постановлением Правления Национального Банка РК от 31.12.2015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изменением, внесенным постановлением Правления Национального Банка РК от 22.12.2017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bookmarkStart w:name="z236" w:id="207"/>
    <w:p>
      <w:pPr>
        <w:spacing w:after="0"/>
        <w:ind w:left="0"/>
        <w:jc w:val="both"/>
      </w:pPr>
      <w:r>
        <w:rPr>
          <w:rFonts w:ascii="Times New Roman"/>
          <w:b w:val="false"/>
          <w:i w:val="false"/>
          <w:color w:val="000000"/>
          <w:sz w:val="28"/>
        </w:rPr>
        <w:t>
      Форма</w:t>
      </w:r>
    </w:p>
    <w:bookmarkEnd w:id="207"/>
    <w:p>
      <w:pPr>
        <w:spacing w:after="0"/>
        <w:ind w:left="0"/>
        <w:jc w:val="left"/>
      </w:pPr>
      <w:r>
        <w:rPr>
          <w:rFonts w:ascii="Times New Roman"/>
          <w:b/>
          <w:i w:val="false"/>
          <w:color w:val="000000"/>
        </w:rPr>
        <w:t xml:space="preserve"> Карточка по нарушению № ______</w:t>
      </w:r>
      <w:r>
        <w:br/>
      </w:r>
      <w:r>
        <w:rPr>
          <w:rFonts w:ascii="Times New Roman"/>
          <w:b/>
          <w:i w:val="false"/>
          <w:color w:val="000000"/>
        </w:rPr>
        <w:t>отчетный месяц _____________ год _________</w:t>
      </w:r>
    </w:p>
    <w:p>
      <w:pPr>
        <w:spacing w:after="0"/>
        <w:ind w:left="0"/>
        <w:jc w:val="both"/>
      </w:pPr>
      <w:r>
        <w:rPr>
          <w:rFonts w:ascii="Times New Roman"/>
          <w:b w:val="false"/>
          <w:i w:val="false"/>
          <w:color w:val="000000"/>
          <w:sz w:val="28"/>
        </w:rPr>
        <w:t>
      Наименование уполномоченного банка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8954"/>
        <w:gridCol w:w="1312"/>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фамилия, имя, отчество (при его наличии) (для физических лиц)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клиента:</w:t>
            </w:r>
          </w:p>
          <w:p>
            <w:pPr>
              <w:spacing w:after="20"/>
              <w:ind w:left="20"/>
              <w:jc w:val="both"/>
            </w:pPr>
            <w:r>
              <w:rPr>
                <w:rFonts w:ascii="Times New Roman"/>
                <w:b w:val="false"/>
                <w:i w:val="false"/>
                <w:color w:val="000000"/>
                <w:sz w:val="20"/>
              </w:rPr>
              <w:t>
1 – юридическое лицо, 2 – физическое лицо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"Карточка по</w:t>
            </w:r>
            <w:r>
              <w:br/>
            </w:r>
            <w:r>
              <w:rPr>
                <w:rFonts w:ascii="Times New Roman"/>
                <w:b w:val="false"/>
                <w:i w:val="false"/>
                <w:color w:val="000000"/>
                <w:sz w:val="20"/>
              </w:rPr>
              <w:t>нарушению № ______"</w:t>
            </w:r>
          </w:p>
        </w:tc>
      </w:tr>
    </w:tbl>
    <w:p>
      <w:pPr>
        <w:spacing w:after="0"/>
        <w:ind w:left="0"/>
        <w:jc w:val="both"/>
      </w:pPr>
      <w:r>
        <w:rPr>
          <w:rFonts w:ascii="Times New Roman"/>
          <w:b w:val="false"/>
          <w:i w:val="false"/>
          <w:color w:val="000000"/>
          <w:sz w:val="28"/>
        </w:rPr>
        <w:t>
      Указания по заполнению</w:t>
      </w:r>
    </w:p>
    <w:p>
      <w:pPr>
        <w:spacing w:after="0"/>
        <w:ind w:left="0"/>
        <w:jc w:val="both"/>
      </w:pPr>
      <w:r>
        <w:rPr>
          <w:rFonts w:ascii="Times New Roman"/>
          <w:b w:val="false"/>
          <w:i w:val="false"/>
          <w:color w:val="000000"/>
          <w:sz w:val="28"/>
        </w:rPr>
        <w:t>
      1. Информация представляется в случаях, указанных в пункте 6 настоящих Правил.</w:t>
      </w:r>
    </w:p>
    <w:p>
      <w:pPr>
        <w:spacing w:after="0"/>
        <w:ind w:left="0"/>
        <w:jc w:val="both"/>
      </w:pPr>
      <w:r>
        <w:rPr>
          <w:rFonts w:ascii="Times New Roman"/>
          <w:b w:val="false"/>
          <w:i w:val="false"/>
          <w:color w:val="000000"/>
          <w:sz w:val="28"/>
        </w:rPr>
        <w:t>
      2. В строке с кодом 11 указывается фамилия, имя, отчество (при его наличии) физического лица либо наименование юридического лица.</w:t>
      </w:r>
    </w:p>
    <w:p>
      <w:pPr>
        <w:spacing w:after="0"/>
        <w:ind w:left="0"/>
        <w:jc w:val="both"/>
      </w:pPr>
      <w:r>
        <w:rPr>
          <w:rFonts w:ascii="Times New Roman"/>
          <w:b w:val="false"/>
          <w:i w:val="false"/>
          <w:color w:val="000000"/>
          <w:sz w:val="28"/>
        </w:rPr>
        <w:t>
      3. В строке с кодом 16 указываются первые 2 цифры кода области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4. Строки с кодами 21-23 не заполняются для случаев нарушения сроков предоставления документов или информации.</w:t>
      </w:r>
    </w:p>
    <w:p>
      <w:pPr>
        <w:spacing w:after="0"/>
        <w:ind w:left="0"/>
        <w:jc w:val="both"/>
      </w:pPr>
      <w:r>
        <w:rPr>
          <w:rFonts w:ascii="Times New Roman"/>
          <w:b w:val="false"/>
          <w:i w:val="false"/>
          <w:color w:val="000000"/>
          <w:sz w:val="28"/>
        </w:rPr>
        <w:t>
      5. В строке с кодом 21 указывается дата проведения валютной операции с нарушением валютного законодательства.</w:t>
      </w:r>
    </w:p>
    <w:p>
      <w:pPr>
        <w:spacing w:after="0"/>
        <w:ind w:left="0"/>
        <w:jc w:val="both"/>
      </w:pPr>
      <w:r>
        <w:rPr>
          <w:rFonts w:ascii="Times New Roman"/>
          <w:b w:val="false"/>
          <w:i w:val="false"/>
          <w:color w:val="000000"/>
          <w:sz w:val="28"/>
        </w:rPr>
        <w:t>
      6. В строке с кодом 22 указывается сумма валютной операции, проведенной с нарушением валютного законодательства, в тысячах единиц валюты операции.</w:t>
      </w:r>
    </w:p>
    <w:p>
      <w:pPr>
        <w:spacing w:after="0"/>
        <w:ind w:left="0"/>
        <w:jc w:val="both"/>
      </w:pPr>
      <w:r>
        <w:rPr>
          <w:rFonts w:ascii="Times New Roman"/>
          <w:b w:val="false"/>
          <w:i w:val="false"/>
          <w:color w:val="000000"/>
          <w:sz w:val="28"/>
        </w:rPr>
        <w:t>
      7. В строке с кодом 23 указывается буквенное обозначение кода валюты по валютной операции, проведенной с нарушением валютного законодательства, согласно национальному классификатору Республики Казахстан НК РК 07 ISO 4217-2012 "Коды для обозначения валют и фондов".</w:t>
      </w:r>
    </w:p>
    <w:p>
      <w:pPr>
        <w:spacing w:after="0"/>
        <w:ind w:left="0"/>
        <w:jc w:val="both"/>
      </w:pPr>
      <w:r>
        <w:rPr>
          <w:rFonts w:ascii="Times New Roman"/>
          <w:b w:val="false"/>
          <w:i w:val="false"/>
          <w:color w:val="000000"/>
          <w:sz w:val="28"/>
        </w:rPr>
        <w:t>
      8. В строке с кодом 31 указывается вид нарушения в формате кода согласно описанию форматов обмена информацией, согласованных Национальным Банком с уполномоченными банками в соответствии с Правилами осуществления экспортно-импортного валютного контроля, а в строке с кодом 32 приводится краткое описание нарушения в текстовом формате.</w:t>
      </w:r>
    </w:p>
    <w:p>
      <w:pPr>
        <w:spacing w:after="0"/>
        <w:ind w:left="0"/>
        <w:jc w:val="both"/>
      </w:pPr>
      <w:r>
        <w:rPr>
          <w:rFonts w:ascii="Times New Roman"/>
          <w:b w:val="false"/>
          <w:i w:val="false"/>
          <w:color w:val="000000"/>
          <w:sz w:val="28"/>
        </w:rPr>
        <w:t>
      9. Строки с кодами 33 и 34 заполняются при наличии контракта по валютной операции, проведенной с нарушением валютного законодательства.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изменением, внесенным постановлением Правления Национального Банка РК от 22.12.2017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платежах и (или) переводах денег по валютным операциям"</w:t>
      </w:r>
    </w:p>
    <w:p>
      <w:pPr>
        <w:spacing w:after="0"/>
        <w:ind w:left="0"/>
        <w:jc w:val="both"/>
      </w:pPr>
      <w:r>
        <w:rPr>
          <w:rFonts w:ascii="Times New Roman"/>
          <w:b w:val="false"/>
          <w:i w:val="false"/>
          <w:color w:val="000000"/>
          <w:sz w:val="28"/>
        </w:rPr>
        <w:t>
      Отчетный период: _________ месяц ____ года</w:t>
      </w:r>
    </w:p>
    <w:p>
      <w:pPr>
        <w:spacing w:after="0"/>
        <w:ind w:left="0"/>
        <w:jc w:val="both"/>
      </w:pPr>
      <w:r>
        <w:rPr>
          <w:rFonts w:ascii="Times New Roman"/>
          <w:b w:val="false"/>
          <w:i w:val="false"/>
          <w:color w:val="000000"/>
          <w:sz w:val="28"/>
        </w:rPr>
        <w:t>
      Индекс: ПР-2</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20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18"/>
        <w:gridCol w:w="1118"/>
        <w:gridCol w:w="1118"/>
        <w:gridCol w:w="2084"/>
        <w:gridCol w:w="2293"/>
        <w:gridCol w:w="2294"/>
        <w:gridCol w:w="1120"/>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Отправитель/Иностранный банк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w:t>
            </w:r>
          </w:p>
          <w:p>
            <w:pPr>
              <w:spacing w:after="20"/>
              <w:ind w:left="20"/>
              <w:jc w:val="both"/>
            </w:pPr>
            <w:r>
              <w:rPr>
                <w:rFonts w:ascii="Times New Roman"/>
                <w:b w:val="false"/>
                <w:i w:val="false"/>
                <w:color w:val="000000"/>
                <w:sz w:val="20"/>
              </w:rPr>
              <w:t>
(при его наличии)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ОКПО/РНН (при наличии)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(при наличии)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0"/>
        <w:gridCol w:w="2148"/>
        <w:gridCol w:w="1281"/>
        <w:gridCol w:w="1281"/>
        <w:gridCol w:w="970"/>
        <w:gridCol w:w="970"/>
        <w:gridCol w:w="970"/>
        <w:gridCol w:w="1142"/>
        <w:gridCol w:w="7"/>
        <w:gridCol w:w="964"/>
        <w:gridCol w:w="9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Бенефициар/Иностранный банк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Платеж/перевод денег</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ОКПО/РНН (при наличии)</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(при наличии)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платежа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платежах и (или)</w:t>
            </w:r>
            <w:r>
              <w:br/>
            </w:r>
            <w:r>
              <w:rPr>
                <w:rFonts w:ascii="Times New Roman"/>
                <w:b w:val="false"/>
                <w:i w:val="false"/>
                <w:color w:val="000000"/>
                <w:sz w:val="20"/>
              </w:rPr>
              <w:t>переводах денег по валютным</w:t>
            </w:r>
            <w:r>
              <w:br/>
            </w:r>
            <w:r>
              <w:rPr>
                <w:rFonts w:ascii="Times New Roman"/>
                <w:b w:val="false"/>
                <w:i w:val="false"/>
                <w:color w:val="000000"/>
                <w:sz w:val="20"/>
              </w:rPr>
              <w:t>операциям"</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платежах и (или) переводах денег</w:t>
      </w:r>
    </w:p>
    <w:p>
      <w:pPr>
        <w:spacing w:after="0"/>
        <w:ind w:left="0"/>
        <w:jc w:val="both"/>
      </w:pPr>
      <w:r>
        <w:rPr>
          <w:rFonts w:ascii="Times New Roman"/>
          <w:b w:val="false"/>
          <w:i w:val="false"/>
          <w:color w:val="000000"/>
          <w:sz w:val="28"/>
        </w:rPr>
        <w:t>
      по валютным операциям"</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 платежах и (или) переводах денег по валютным операциям"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ежемесячно уполномоченными банками Республики Казахстан по проведенным платежам и (или) переводам денег по собственным валютным операциям и валютным операциям, проведенным по поручениям (в пользу) клиентов-резидентов (при наличии платежей и (или) переводов денег).</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по платежам и (или) переводам денег, проведенным по поручениям (в пользу) клиентов, в том числе с использованием платежных карточек, в случаях, указанных в пунктах 9, 58, 60-2, 63, 66, 68 настоящих Правил, и по собственным операциям банков в случаях, указанных в пунктах 60-1, 63, 64 настоящих Правил.</w:t>
      </w:r>
    </w:p>
    <w:p>
      <w:pPr>
        <w:spacing w:after="0"/>
        <w:ind w:left="0"/>
        <w:jc w:val="both"/>
      </w:pPr>
      <w:r>
        <w:rPr>
          <w:rFonts w:ascii="Times New Roman"/>
          <w:b w:val="false"/>
          <w:i w:val="false"/>
          <w:color w:val="000000"/>
          <w:sz w:val="28"/>
        </w:rPr>
        <w:t>
      Платежи и (или) переводы денег отражаются в отчете на дату зачисления средств на банковский счет клиента в уполномоченном банке (списания средств с банковского счета клиента в уполномоченном банке).</w:t>
      </w:r>
    </w:p>
    <w:p>
      <w:pPr>
        <w:spacing w:after="0"/>
        <w:ind w:left="0"/>
        <w:jc w:val="both"/>
      </w:pPr>
      <w:r>
        <w:rPr>
          <w:rFonts w:ascii="Times New Roman"/>
          <w:b w:val="false"/>
          <w:i w:val="false"/>
          <w:color w:val="000000"/>
          <w:sz w:val="28"/>
        </w:rPr>
        <w:t>
      Сумма платежа отражается в тысячах единиц валюты платежа.</w:t>
      </w:r>
    </w:p>
    <w:p>
      <w:pPr>
        <w:spacing w:after="0"/>
        <w:ind w:left="0"/>
        <w:jc w:val="both"/>
      </w:pPr>
      <w:r>
        <w:rPr>
          <w:rFonts w:ascii="Times New Roman"/>
          <w:b w:val="false"/>
          <w:i w:val="false"/>
          <w:color w:val="000000"/>
          <w:sz w:val="28"/>
        </w:rPr>
        <w:t>
      6. В графе 2 при отсутствии у клиентов-резидентов свидетельств об уведомлении (согласно пункту 9 настоящих Правил) указываются следующие коды операций:</w:t>
      </w:r>
    </w:p>
    <w:p>
      <w:pPr>
        <w:spacing w:after="0"/>
        <w:ind w:left="0"/>
        <w:jc w:val="both"/>
      </w:pPr>
      <w:r>
        <w:rPr>
          <w:rFonts w:ascii="Times New Roman"/>
          <w:b w:val="false"/>
          <w:i w:val="false"/>
          <w:color w:val="000000"/>
          <w:sz w:val="28"/>
        </w:rPr>
        <w:t>
      01 – платежи юридических лиц-резидентов нерезидентам по валютным договорам на сумму, превышающую сто тысяч долларов США в эквиваленте, связанным с приобретением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02 – поступления юридическим лицам-резидентам от нерезидентов по валютным договорам на сумму, превышающую пятьсот тысяч долларов США в эквиваленте, связанным с приобретением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03 – переводы денег юридических лиц-резидентов на собственный банковский счет (с собственного банковского счета) в иностранном банке. Информация об иностранном банке отражается в графах 9-14 при переводах денег резидентом на банковский счет в иностранном банке или в графах 3-8 при переводах денег с банковского счета резидента в иностранном банке;</w:t>
      </w:r>
    </w:p>
    <w:p>
      <w:pPr>
        <w:spacing w:after="0"/>
        <w:ind w:left="0"/>
        <w:jc w:val="both"/>
      </w:pPr>
      <w:r>
        <w:rPr>
          <w:rFonts w:ascii="Times New Roman"/>
          <w:b w:val="false"/>
          <w:i w:val="false"/>
          <w:color w:val="000000"/>
          <w:sz w:val="28"/>
        </w:rPr>
        <w:t>
      04 – платежи резидентов по валютным договорам на сумму, превышающую сто тысяч долларов США в эквиваленте, связанным с приобретением ценных бумаг эмитентов-нерезидентов, долей участия в капитале нерезидентов (за исключением прямых инвестиций). Информация об эмитенте-нерезиденте (объекте инвестирования) (наименование, страна) отражается в графе 19;</w:t>
      </w:r>
    </w:p>
    <w:p>
      <w:pPr>
        <w:spacing w:after="0"/>
        <w:ind w:left="0"/>
        <w:jc w:val="both"/>
      </w:pPr>
      <w:r>
        <w:rPr>
          <w:rFonts w:ascii="Times New Roman"/>
          <w:b w:val="false"/>
          <w:i w:val="false"/>
          <w:color w:val="000000"/>
          <w:sz w:val="28"/>
        </w:rPr>
        <w:t xml:space="preserve">
      05 – поступления резидентам по валютным договорам на сумму, превышающую пятьсот тысяч долларов США в эквиваленте, связанным с приобретением ценных бумаг эмитентов-резидентов, долей участия в капитале резидентов (за исключением прямых инвестиций). Информация об эмитенте-резиденте (объекте инвестирования) (наименование, БИН) отражается в графе 19; </w:t>
      </w:r>
    </w:p>
    <w:p>
      <w:pPr>
        <w:spacing w:after="0"/>
        <w:ind w:left="0"/>
        <w:jc w:val="both"/>
      </w:pPr>
      <w:r>
        <w:rPr>
          <w:rFonts w:ascii="Times New Roman"/>
          <w:b w:val="false"/>
          <w:i w:val="false"/>
          <w:color w:val="000000"/>
          <w:sz w:val="28"/>
        </w:rPr>
        <w:t>
      06 – платежи и (или) переводы денег между резидентами и нерезидентами по операциям с производными финансовыми инструментами при превышении суммы платежа или перевода денег ста тысяч долларов США в эквиваленте (сумма платежа не включает базовый актив). Информация о виде производного финансового инструмента отражается в графе 19;</w:t>
      </w:r>
    </w:p>
    <w:p>
      <w:pPr>
        <w:spacing w:after="0"/>
        <w:ind w:left="0"/>
        <w:jc w:val="both"/>
      </w:pPr>
      <w:r>
        <w:rPr>
          <w:rFonts w:ascii="Times New Roman"/>
          <w:b w:val="false"/>
          <w:i w:val="false"/>
          <w:color w:val="000000"/>
          <w:sz w:val="28"/>
        </w:rPr>
        <w:t>
      07 – платежи резидентов нерезидентам по валютным договорам на сумму, превышающую сто тысяч долларов США в эквиваленте, связанным с передачей денег и иного имущества в доверительное управление. Информация об ином имуществе отражается в графе 19;</w:t>
      </w:r>
    </w:p>
    <w:p>
      <w:pPr>
        <w:spacing w:after="0"/>
        <w:ind w:left="0"/>
        <w:jc w:val="both"/>
      </w:pPr>
      <w:r>
        <w:rPr>
          <w:rFonts w:ascii="Times New Roman"/>
          <w:b w:val="false"/>
          <w:i w:val="false"/>
          <w:color w:val="000000"/>
          <w:sz w:val="28"/>
        </w:rPr>
        <w:t>
      08 – поступления резидентам от нерезидентов по валютным договорам на сумму, превышающую пятьсот тысяч долларов США в эквиваленте, связанным с передачей денег и иного имущества в доверительное управление. Информация об ином имуществе отражается в графе 19.</w:t>
      </w:r>
    </w:p>
    <w:p>
      <w:pPr>
        <w:spacing w:after="0"/>
        <w:ind w:left="0"/>
        <w:jc w:val="both"/>
      </w:pPr>
      <w:r>
        <w:rPr>
          <w:rFonts w:ascii="Times New Roman"/>
          <w:b w:val="false"/>
          <w:i w:val="false"/>
          <w:color w:val="000000"/>
          <w:sz w:val="28"/>
        </w:rPr>
        <w:t>
      По платежам и (или) переводам денег физических лиц-резидентов для операций с кодами 04, 05, 06, 07, 08 в графе 19 указывается адрес физического лица.</w:t>
      </w:r>
    </w:p>
    <w:p>
      <w:pPr>
        <w:spacing w:after="0"/>
        <w:ind w:left="0"/>
        <w:jc w:val="both"/>
      </w:pPr>
      <w:r>
        <w:rPr>
          <w:rFonts w:ascii="Times New Roman"/>
          <w:b w:val="false"/>
          <w:i w:val="false"/>
          <w:color w:val="000000"/>
          <w:sz w:val="28"/>
        </w:rPr>
        <w:t>
      7. В графе 2 в иных случаях по платежам и (или) переводам денег, проведенным по поручениям (в пользу) клиентов, согласно пунктам 58, 60-2, 63, 64, 66, 68 настоящих Правил, указываются следующие коды операций:</w:t>
      </w:r>
    </w:p>
    <w:p>
      <w:pPr>
        <w:spacing w:after="0"/>
        <w:ind w:left="0"/>
        <w:jc w:val="both"/>
      </w:pPr>
      <w:r>
        <w:rPr>
          <w:rFonts w:ascii="Times New Roman"/>
          <w:b w:val="false"/>
          <w:i w:val="false"/>
          <w:color w:val="000000"/>
          <w:sz w:val="28"/>
        </w:rPr>
        <w:t>
      11 – платеж и (или) перевод денег на сумму, превышающую пятьсот тысяч долларов США в эквиваленте, по приобретению резидентом, не являющимся брокером или управляющей компанией, у нерезидента акций, долей участия, паев инвестиционных фондов резидента (если резидент не представит регистрационное свидетельство и (или) свидетельство об уведомлении о первоначальном приобретении актива). Информация об эмитенте-резиденте (объекте инвестирования) (наименование, БИН) отражается в графе 19;</w:t>
      </w:r>
    </w:p>
    <w:p>
      <w:pPr>
        <w:spacing w:after="0"/>
        <w:ind w:left="0"/>
        <w:jc w:val="both"/>
      </w:pPr>
      <w:r>
        <w:rPr>
          <w:rFonts w:ascii="Times New Roman"/>
          <w:b w:val="false"/>
          <w:i w:val="false"/>
          <w:color w:val="000000"/>
          <w:sz w:val="28"/>
        </w:rPr>
        <w:t>
      12 – поступление и (или) перевод денег на сумму, превышающую пятьсот тысяч долларов США в эквиваленте, в связи с продажей резидентом, не являющимся брокером или управляющей компанией, нерезиденту акций, долей участия, паев инвестиционных фондов нерезидента (если резидент не представит регистрационное свидетельство и (или) свидетельство об уведомлении о первоначальном приобретении актива). Информация об объекте инвестирования-нерезиденте (наименование, страна) отражается в графе 19;</w:t>
      </w:r>
    </w:p>
    <w:p>
      <w:pPr>
        <w:spacing w:after="0"/>
        <w:ind w:left="0"/>
        <w:jc w:val="both"/>
      </w:pPr>
      <w:r>
        <w:rPr>
          <w:rFonts w:ascii="Times New Roman"/>
          <w:b w:val="false"/>
          <w:i w:val="false"/>
          <w:color w:val="000000"/>
          <w:sz w:val="28"/>
        </w:rPr>
        <w:t>
      13 – платеж и (или) перевод денег на сумму, превышающую сто тысяч долларов США в эквиваленте, физического лица-резидента нерезиденту, связанный с приобретением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14 – поступление и (или) перевод денег на сумму, превышающую пятьсот тысяч долларов США в эквиваленте, физическому лицу-резиденту от нерезидента, связанное с приобретением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15 – переводы денег физического лица-резидента на собственный банковский счет (с собственного банковского счета) в иностранном банке, а также переводы из иностранного банка, по которым сложно определить наличие счета физического лица-резидента в иностранном банке. Информация об иностранном банке отражается в графах 9-14 при переводах денег резидентом на банковский счет в иностранном банке или в графах 3-8 при переводах денег с банковского счета резидента в иностранном банке. Информация о физическом лице-резиденте отражается без указания его персональных данных;</w:t>
      </w:r>
    </w:p>
    <w:p>
      <w:pPr>
        <w:spacing w:after="0"/>
        <w:ind w:left="0"/>
        <w:jc w:val="both"/>
      </w:pPr>
      <w:r>
        <w:rPr>
          <w:rFonts w:ascii="Times New Roman"/>
          <w:b w:val="false"/>
          <w:i w:val="false"/>
          <w:color w:val="000000"/>
          <w:sz w:val="28"/>
        </w:rPr>
        <w:t>
      16 – платеж и (или) перевод денег на сумму, превышающую сто тысяч долларов США в эквиваленте, между резидентом и нерезидентом по операциям, связанным с осуществлением расчетов по экспорту (импорту) работ, услуг;</w:t>
      </w:r>
    </w:p>
    <w:p>
      <w:pPr>
        <w:spacing w:after="0"/>
        <w:ind w:left="0"/>
        <w:jc w:val="both"/>
      </w:pPr>
      <w:r>
        <w:rPr>
          <w:rFonts w:ascii="Times New Roman"/>
          <w:b w:val="false"/>
          <w:i w:val="false"/>
          <w:color w:val="000000"/>
          <w:sz w:val="28"/>
        </w:rPr>
        <w:t>
      17 – перевод дивидендов на сумму, превышающую пятьсот тысяч долларов США в эквиваленте, полученный резидентом от нерезидента (оплаченный резидентом нерезиденту);</w:t>
      </w:r>
    </w:p>
    <w:p>
      <w:pPr>
        <w:spacing w:after="0"/>
        <w:ind w:left="0"/>
        <w:jc w:val="both"/>
      </w:pPr>
      <w:r>
        <w:rPr>
          <w:rFonts w:ascii="Times New Roman"/>
          <w:b w:val="false"/>
          <w:i w:val="false"/>
          <w:color w:val="000000"/>
          <w:sz w:val="28"/>
        </w:rPr>
        <w:t>
      18 – платеж и (или) перевод денег, связанный с размещением ценных бумаг эмитентов-резидентов, выпущенных в соответствии с законодательством других государств и на их территории, а также с размещением депозитарных расписок, базовым активом которых являются ценные бумаги эмитентов-резидентов. Информация об эмитенте-резиденте (наименование, БИН) отражается в графе 19;</w:t>
      </w:r>
    </w:p>
    <w:p>
      <w:pPr>
        <w:spacing w:after="0"/>
        <w:ind w:left="0"/>
        <w:jc w:val="both"/>
      </w:pPr>
      <w:r>
        <w:rPr>
          <w:rFonts w:ascii="Times New Roman"/>
          <w:b w:val="false"/>
          <w:i w:val="false"/>
          <w:color w:val="000000"/>
          <w:sz w:val="28"/>
        </w:rPr>
        <w:t>
      19 – платеж и (или) перевод денег, связанный с размещением ценных бумаг эмитентов-нерезидентов, выпущенных в соответствии с законодательством Республики Казахстан, а также с размещением казахстанских депозитарных расписок. Информация об эмитенте-нерезиденте (наименование, страна) отражается в графе 19;</w:t>
      </w:r>
    </w:p>
    <w:p>
      <w:pPr>
        <w:spacing w:after="0"/>
        <w:ind w:left="0"/>
        <w:jc w:val="both"/>
      </w:pPr>
      <w:r>
        <w:rPr>
          <w:rFonts w:ascii="Times New Roman"/>
          <w:b w:val="false"/>
          <w:i w:val="false"/>
          <w:color w:val="000000"/>
          <w:sz w:val="28"/>
        </w:rPr>
        <w:t>
      20 – платежи и (или) переводы денег по валютным договорам на сумму, превышающую эквивалент пятисот тысяч долларов США в эквиваленте, связанным с прямыми инвестициями нерезидентов в страховую (перестраховочную) организацию, в управляющего инвестиционным портфелем;</w:t>
      </w:r>
    </w:p>
    <w:p>
      <w:pPr>
        <w:spacing w:after="0"/>
        <w:ind w:left="0"/>
        <w:jc w:val="both"/>
      </w:pPr>
      <w:r>
        <w:rPr>
          <w:rFonts w:ascii="Times New Roman"/>
          <w:b w:val="false"/>
          <w:i w:val="false"/>
          <w:color w:val="000000"/>
          <w:sz w:val="28"/>
        </w:rPr>
        <w:t>
      21 – платежи и (или) переводы денег по валютным договорам на сумму, превышающую эквивалент ста тысяч долларов США в эквиваленте, связанным с прямыми инвестициями страховой (перестраховочной) организации за границу.</w:t>
      </w:r>
    </w:p>
    <w:p>
      <w:pPr>
        <w:spacing w:after="0"/>
        <w:ind w:left="0"/>
        <w:jc w:val="both"/>
      </w:pPr>
      <w:r>
        <w:rPr>
          <w:rFonts w:ascii="Times New Roman"/>
          <w:b w:val="false"/>
          <w:i w:val="false"/>
          <w:color w:val="000000"/>
          <w:sz w:val="28"/>
        </w:rPr>
        <w:t>
      8. В графе 2 по собственным операциям банков, согласно пунктам 60-1, 63, 64 настоящих Правил, указываются следующие коды операций:</w:t>
      </w:r>
    </w:p>
    <w:p>
      <w:pPr>
        <w:spacing w:after="0"/>
        <w:ind w:left="0"/>
        <w:jc w:val="both"/>
      </w:pPr>
      <w:r>
        <w:rPr>
          <w:rFonts w:ascii="Times New Roman"/>
          <w:b w:val="false"/>
          <w:i w:val="false"/>
          <w:color w:val="000000"/>
          <w:sz w:val="28"/>
        </w:rPr>
        <w:t>
      31 – платеж и (или) перевод денег по валютным договорам на сумму, превышающую сто тысяч долларов США в эквиваленте, по собственным операциям банка, связанным с прямыми инвестициями за границу. Информация об объекте инвестирования-нерезиденте (наименование, страна) отражается в графе 19;</w:t>
      </w:r>
    </w:p>
    <w:p>
      <w:pPr>
        <w:spacing w:after="0"/>
        <w:ind w:left="0"/>
        <w:jc w:val="both"/>
      </w:pPr>
      <w:r>
        <w:rPr>
          <w:rFonts w:ascii="Times New Roman"/>
          <w:b w:val="false"/>
          <w:i w:val="false"/>
          <w:color w:val="000000"/>
          <w:sz w:val="28"/>
        </w:rPr>
        <w:t>
      32 – платеж и (или) перевод денег по валютным договорам на сумму, превышающую пятьсот тысяч долларов США в эквиваленте, по собственным операциям банка, связанным с акциями, долями участия, паями резидента. Информация об эмитенте-резиденте (объекте инвестирования-резиденте) (наименование, БИН) отражается в графе 19;</w:t>
      </w:r>
    </w:p>
    <w:p>
      <w:pPr>
        <w:spacing w:after="0"/>
        <w:ind w:left="0"/>
        <w:jc w:val="both"/>
      </w:pPr>
      <w:r>
        <w:rPr>
          <w:rFonts w:ascii="Times New Roman"/>
          <w:b w:val="false"/>
          <w:i w:val="false"/>
          <w:color w:val="000000"/>
          <w:sz w:val="28"/>
        </w:rPr>
        <w:t>
      33 – платеж и (или) перевод денег на сумму, превышающую пятьсот тысяч долларов США в эквиваленте, по приобретению банком у нерезидента акций, долей участия, паев инвестиционных фондов резидента. Информация об эмитенте-резиденте (объекте инвестирования-резиденте) (наименование, БИН) отражается в графе 19;</w:t>
      </w:r>
    </w:p>
    <w:p>
      <w:pPr>
        <w:spacing w:after="0"/>
        <w:ind w:left="0"/>
        <w:jc w:val="both"/>
      </w:pPr>
      <w:r>
        <w:rPr>
          <w:rFonts w:ascii="Times New Roman"/>
          <w:b w:val="false"/>
          <w:i w:val="false"/>
          <w:color w:val="000000"/>
          <w:sz w:val="28"/>
        </w:rPr>
        <w:t>
      34 – поступление и (или) перевод денег на сумму, превышающую пятьсот тысяч долларов США в эквиваленте, по продаже банком нерезиденту акций, долей участия, паев инвестиционных фондов нерезидента. Информация об объекте инвестирования-нерезиденте (наименование, страна) отражается в графе 19;</w:t>
      </w:r>
    </w:p>
    <w:p>
      <w:pPr>
        <w:spacing w:after="0"/>
        <w:ind w:left="0"/>
        <w:jc w:val="both"/>
      </w:pPr>
      <w:r>
        <w:rPr>
          <w:rFonts w:ascii="Times New Roman"/>
          <w:b w:val="false"/>
          <w:i w:val="false"/>
          <w:color w:val="000000"/>
          <w:sz w:val="28"/>
        </w:rPr>
        <w:t>
      35 – платеж и (или) перевод денег, связанный с размещением ценных бумаг банка, выпущенных в соответствии с законодательством других государств и на их территории, а также с размещением депозитарных расписок, базовым активом которых являются ценные бумаги банка;</w:t>
      </w:r>
    </w:p>
    <w:p>
      <w:pPr>
        <w:spacing w:after="0"/>
        <w:ind w:left="0"/>
        <w:jc w:val="both"/>
      </w:pPr>
      <w:r>
        <w:rPr>
          <w:rFonts w:ascii="Times New Roman"/>
          <w:b w:val="false"/>
          <w:i w:val="false"/>
          <w:color w:val="000000"/>
          <w:sz w:val="28"/>
        </w:rPr>
        <w:t>
      36 – перевод дивидендов на сумму, превышающую пятьсот тысяч долларов США в эквиваленте, полученный банком от нерезидента (оплаченный банком нерезиденту);</w:t>
      </w:r>
    </w:p>
    <w:p>
      <w:pPr>
        <w:spacing w:after="0"/>
        <w:ind w:left="0"/>
        <w:jc w:val="both"/>
      </w:pPr>
      <w:r>
        <w:rPr>
          <w:rFonts w:ascii="Times New Roman"/>
          <w:b w:val="false"/>
          <w:i w:val="false"/>
          <w:color w:val="000000"/>
          <w:sz w:val="28"/>
        </w:rPr>
        <w:t>
      37 – платеж и (или) перевод денег по валютным договорам на сумму, превышающую сто тысяч долларов США в эквиваленте, связанным с приобретением банком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38 – поступление и (или) перевод денег по валютным договорам на сумму, превышающую пятьсот тысяч долларов США в эквиваленте, связанным с продажей банком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xml:space="preserve">
      9. Графы 3-18 отчета заполняются на основе платежного документа на перевод (получение) денег с использованием кодов, определяемых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 203).</w:t>
      </w:r>
    </w:p>
    <w:p>
      <w:pPr>
        <w:spacing w:after="0"/>
        <w:ind w:left="0"/>
        <w:jc w:val="both"/>
      </w:pPr>
      <w:r>
        <w:rPr>
          <w:rFonts w:ascii="Times New Roman"/>
          <w:b w:val="false"/>
          <w:i w:val="false"/>
          <w:color w:val="000000"/>
          <w:sz w:val="28"/>
        </w:rPr>
        <w:t>
      В графах 8 и 14 указывается наименование страны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В графе 16 указывается трехзначный код валюты платежа в соответствии с национальным классификатором Республики Казахстан НК РК 07 ISO 4217-2012 "Коды для обозначения валют и фондов".</w:t>
      </w:r>
    </w:p>
    <w:p>
      <w:pPr>
        <w:spacing w:after="0"/>
        <w:ind w:left="0"/>
        <w:jc w:val="both"/>
      </w:pPr>
      <w:r>
        <w:rPr>
          <w:rFonts w:ascii="Times New Roman"/>
          <w:b w:val="false"/>
          <w:i w:val="false"/>
          <w:color w:val="000000"/>
          <w:sz w:val="28"/>
        </w:rPr>
        <w:t>
      В графе 18 указывается код назначения платежа, указанный отправителем (получателем) денег в платежном документе.</w:t>
      </w:r>
    </w:p>
    <w:p>
      <w:pPr>
        <w:spacing w:after="0"/>
        <w:ind w:left="0"/>
        <w:jc w:val="both"/>
      </w:pPr>
      <w:r>
        <w:rPr>
          <w:rFonts w:ascii="Times New Roman"/>
          <w:b w:val="false"/>
          <w:i w:val="false"/>
          <w:color w:val="000000"/>
          <w:sz w:val="28"/>
        </w:rPr>
        <w:t>
      10. Платежи и (или) переводы денег по валютным договорам включают все платежи и (или) переводы денег, осуществляемые в рамках валютных договоров. При возврате денег в графе 2 отображается код основной валютной операции, в графе 19 – слово "Возврат".</w:t>
      </w:r>
    </w:p>
    <w:p>
      <w:pPr>
        <w:spacing w:after="0"/>
        <w:ind w:left="0"/>
        <w:jc w:val="both"/>
      </w:pPr>
      <w:r>
        <w:rPr>
          <w:rFonts w:ascii="Times New Roman"/>
          <w:b w:val="false"/>
          <w:i w:val="false"/>
          <w:color w:val="000000"/>
          <w:sz w:val="28"/>
        </w:rPr>
        <w:t>
      В случае возникновения у банка затруднений отнесения платежа и (или) перевода денег к одному коду операции в графе 2 указывается один из кодов, остальные возможные коды указываются в графе 19.</w:t>
      </w:r>
    </w:p>
    <w:p>
      <w:pPr>
        <w:spacing w:after="0"/>
        <w:ind w:left="0"/>
        <w:jc w:val="both"/>
      </w:pPr>
      <w:r>
        <w:rPr>
          <w:rFonts w:ascii="Times New Roman"/>
          <w:b w:val="false"/>
          <w:i w:val="false"/>
          <w:color w:val="000000"/>
          <w:sz w:val="28"/>
        </w:rPr>
        <w:t>
      Также в графе 19 отражаются особые условия платежа, дата зачисления денег на счет хранения указаний отправителя в соответствии с валютным законодательством.</w:t>
      </w:r>
    </w:p>
    <w:p>
      <w:pPr>
        <w:spacing w:after="0"/>
        <w:ind w:left="0"/>
        <w:jc w:val="both"/>
      </w:pPr>
      <w:r>
        <w:rPr>
          <w:rFonts w:ascii="Times New Roman"/>
          <w:b w:val="false"/>
          <w:i w:val="false"/>
          <w:color w:val="000000"/>
          <w:sz w:val="28"/>
        </w:rPr>
        <w:t>
      11. Отсутствие уточняющей информации в графе 19 не является нарушением. Включение в отчет платежей и (или) переводов денег на сумму менее установленных пороговых значений не является нарушением.</w:t>
      </w:r>
    </w:p>
    <w:p>
      <w:pPr>
        <w:spacing w:after="0"/>
        <w:ind w:left="0"/>
        <w:jc w:val="both"/>
      </w:pPr>
      <w:r>
        <w:rPr>
          <w:rFonts w:ascii="Times New Roman"/>
          <w:b w:val="false"/>
          <w:i w:val="false"/>
          <w:color w:val="000000"/>
          <w:sz w:val="28"/>
        </w:rPr>
        <w:t>
      12. Исправления в отчет вносятся в течение шести месяцев после завершения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изменением, внесенным постановлением Правления Национального Банка РК от 22.12.2017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платежах и (или) переводах денег,</w:t>
      </w:r>
      <w:r>
        <w:br/>
      </w:r>
      <w:r>
        <w:rPr>
          <w:rFonts w:ascii="Times New Roman"/>
          <w:b/>
          <w:i w:val="false"/>
          <w:color w:val="000000"/>
        </w:rPr>
        <w:t>осуществленных физическими лицами по валютным операциям"</w:t>
      </w:r>
    </w:p>
    <w:p>
      <w:pPr>
        <w:spacing w:after="0"/>
        <w:ind w:left="0"/>
        <w:jc w:val="both"/>
      </w:pPr>
      <w:r>
        <w:rPr>
          <w:rFonts w:ascii="Times New Roman"/>
          <w:b w:val="false"/>
          <w:i w:val="false"/>
          <w:color w:val="000000"/>
          <w:sz w:val="28"/>
        </w:rPr>
        <w:t>
      Отчетный период: _________ месяц ____ года</w:t>
      </w:r>
    </w:p>
    <w:p>
      <w:pPr>
        <w:spacing w:after="0"/>
        <w:ind w:left="0"/>
        <w:jc w:val="both"/>
      </w:pPr>
      <w:r>
        <w:rPr>
          <w:rFonts w:ascii="Times New Roman"/>
          <w:b w:val="false"/>
          <w:i w:val="false"/>
          <w:color w:val="000000"/>
          <w:sz w:val="28"/>
        </w:rPr>
        <w:t>
      Индекс: ПР-3</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20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019"/>
        <w:gridCol w:w="1962"/>
        <w:gridCol w:w="855"/>
        <w:gridCol w:w="855"/>
        <w:gridCol w:w="1330"/>
        <w:gridCol w:w="855"/>
        <w:gridCol w:w="1569"/>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отправителя (получателя) денег</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отправителя (получателя) денег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осуществления платежа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физического лица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или перевода денег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платежа или перевода денег</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091"/>
        <w:gridCol w:w="1872"/>
        <w:gridCol w:w="1091"/>
        <w:gridCol w:w="1415"/>
        <w:gridCol w:w="1089"/>
        <w:gridCol w:w="1089"/>
        <w:gridCol w:w="3367"/>
      </w:tblGrid>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или код филиала банка</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 или перевода денег</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платежа или перевода денег</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долларов США</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получения (отправления)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информация о получателе (отправителе)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либо наименование юридического лица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платежах и (или)</w:t>
            </w:r>
            <w:r>
              <w:br/>
            </w:r>
            <w:r>
              <w:rPr>
                <w:rFonts w:ascii="Times New Roman"/>
                <w:b w:val="false"/>
                <w:i w:val="false"/>
                <w:color w:val="000000"/>
                <w:sz w:val="20"/>
              </w:rPr>
              <w:t>переводах денег, осуществленных</w:t>
            </w:r>
            <w:r>
              <w:br/>
            </w:r>
            <w:r>
              <w:rPr>
                <w:rFonts w:ascii="Times New Roman"/>
                <w:b w:val="false"/>
                <w:i w:val="false"/>
                <w:color w:val="000000"/>
                <w:sz w:val="20"/>
              </w:rPr>
              <w:t>физическими лицами по</w:t>
            </w:r>
            <w:r>
              <w:br/>
            </w:r>
            <w:r>
              <w:rPr>
                <w:rFonts w:ascii="Times New Roman"/>
                <w:b w:val="false"/>
                <w:i w:val="false"/>
                <w:color w:val="000000"/>
                <w:sz w:val="20"/>
              </w:rPr>
              <w:t>валютным операциям"</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платежах и (или) переводах денег,</w:t>
      </w:r>
    </w:p>
    <w:p>
      <w:pPr>
        <w:spacing w:after="0"/>
        <w:ind w:left="0"/>
        <w:jc w:val="both"/>
      </w:pPr>
      <w:r>
        <w:rPr>
          <w:rFonts w:ascii="Times New Roman"/>
          <w:b w:val="false"/>
          <w:i w:val="false"/>
          <w:color w:val="000000"/>
          <w:sz w:val="28"/>
        </w:rPr>
        <w:t>
            осуществленных физическими лицами по валютным операциям"</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платежах и (или) переводах денег, осуществленных физическими лицами по валютным операциям"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ежемесячно уполномоченными банками Республики Казахстан по платежам и (или) переводам денег, осуществленным физическими лицами по валютным операциям (при наличии платежей и (или) переводов денег).</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пункте 13 настоящих Правил, отдельно по платежам и (или) переводам денег физического лица, проведенным по банковскому счету без использования платежных карточек либо без открытия банковского счета, и отдельно по платежам и (или) переводам денег или снятию наличных денег, проведенным с использованием платежных карточек уполномоченного банка.</w:t>
      </w:r>
    </w:p>
    <w:p>
      <w:pPr>
        <w:spacing w:after="0"/>
        <w:ind w:left="0"/>
        <w:jc w:val="both"/>
      </w:pPr>
      <w:r>
        <w:rPr>
          <w:rFonts w:ascii="Times New Roman"/>
          <w:b w:val="false"/>
          <w:i w:val="false"/>
          <w:color w:val="000000"/>
          <w:sz w:val="28"/>
        </w:rPr>
        <w:t>
      В отчет не включается информация по платежам и переводам денег по валютным операциям, осуществленным физическими лицами в пределах Республики Казахстан, снятию иностранной валюты с банковского счета с использованием платежной карточки уполномоченного банка на территории Республики Казахстан, а также по переводам денег физических лиц-резидентов на собственные банковские счета (с собственных банковских счетов) в иностранных банках.</w:t>
      </w:r>
    </w:p>
    <w:p>
      <w:pPr>
        <w:spacing w:after="0"/>
        <w:ind w:left="0"/>
        <w:jc w:val="both"/>
      </w:pPr>
      <w:r>
        <w:rPr>
          <w:rFonts w:ascii="Times New Roman"/>
          <w:b w:val="false"/>
          <w:i w:val="false"/>
          <w:color w:val="000000"/>
          <w:sz w:val="28"/>
        </w:rPr>
        <w:t xml:space="preserve">
      6. Графы 2, 3, 7, 10, 13, 14 и 15 заполняются на основе платежного документа на перевод (получение) денег с использованием кодов, определяемых в соответствии с </w:t>
      </w:r>
      <w:r>
        <w:rPr>
          <w:rFonts w:ascii="Times New Roman"/>
          <w:b w:val="false"/>
          <w:i w:val="false"/>
          <w:color w:val="000000"/>
          <w:sz w:val="28"/>
        </w:rPr>
        <w:t>Правилами № 203</w:t>
      </w:r>
      <w:r>
        <w:rPr>
          <w:rFonts w:ascii="Times New Roman"/>
          <w:b w:val="false"/>
          <w:i w:val="false"/>
          <w:color w:val="000000"/>
          <w:sz w:val="28"/>
        </w:rPr>
        <w:t>.</w:t>
      </w:r>
    </w:p>
    <w:p>
      <w:pPr>
        <w:spacing w:after="0"/>
        <w:ind w:left="0"/>
        <w:jc w:val="both"/>
      </w:pPr>
      <w:r>
        <w:rPr>
          <w:rFonts w:ascii="Times New Roman"/>
          <w:b w:val="false"/>
          <w:i w:val="false"/>
          <w:color w:val="000000"/>
          <w:sz w:val="28"/>
        </w:rPr>
        <w:t>
      7. Для платежа и (или) перевода денег или снятия наличных денег с использованием платежных карточек в графах 10 и 11 указываются данные по валюте и сумме платежа (перевода) или снятия денег, а графы 14 и 15 не заполняются.</w:t>
      </w:r>
    </w:p>
    <w:p>
      <w:pPr>
        <w:spacing w:after="0"/>
        <w:ind w:left="0"/>
        <w:jc w:val="both"/>
      </w:pPr>
      <w:r>
        <w:rPr>
          <w:rFonts w:ascii="Times New Roman"/>
          <w:b w:val="false"/>
          <w:i w:val="false"/>
          <w:color w:val="000000"/>
          <w:sz w:val="28"/>
        </w:rPr>
        <w:t>
      8. В графе 4 проставляется запись "карт-счет" – если платеж и (или) перевод денег отправлен или получен через карт-счет в уполномоченном банке, "по счету" – если платеж и (или) перевод денег отправлен (получен) через банковский счет (за исключением карт-счета) в уполномоченном банке, "без счета" – если платеж и (или) перевод денег отправлен (получен) без открытия банковского счета в уполномоченном банке.</w:t>
      </w:r>
    </w:p>
    <w:p>
      <w:pPr>
        <w:spacing w:after="0"/>
        <w:ind w:left="0"/>
        <w:jc w:val="both"/>
      </w:pPr>
      <w:r>
        <w:rPr>
          <w:rFonts w:ascii="Times New Roman"/>
          <w:b w:val="false"/>
          <w:i w:val="false"/>
          <w:color w:val="000000"/>
          <w:sz w:val="28"/>
        </w:rPr>
        <w:t>
      9. В графе 5 указывается ИИН физического лица-отправителя (получателя) денег, при отсутствии у физического лица-нерезидента ИИН соответствующая графа не заполняется.</w:t>
      </w:r>
    </w:p>
    <w:p>
      <w:pPr>
        <w:spacing w:after="0"/>
        <w:ind w:left="0"/>
        <w:jc w:val="both"/>
      </w:pPr>
      <w:r>
        <w:rPr>
          <w:rFonts w:ascii="Times New Roman"/>
          <w:b w:val="false"/>
          <w:i w:val="false"/>
          <w:color w:val="000000"/>
          <w:sz w:val="28"/>
        </w:rPr>
        <w:t>
      10. В графе 6 проставляется запись "отправленный", если платеж или перевод денег отправлен отчитывающимся банком, "полученный" – если платеж или перевод денег получен отчитывающимся банком, "снятие" – при снятии наличных денег с использованием платежной карточки.</w:t>
      </w:r>
    </w:p>
    <w:p>
      <w:pPr>
        <w:spacing w:after="0"/>
        <w:ind w:left="0"/>
        <w:jc w:val="both"/>
      </w:pPr>
      <w:r>
        <w:rPr>
          <w:rFonts w:ascii="Times New Roman"/>
          <w:b w:val="false"/>
          <w:i w:val="false"/>
          <w:color w:val="000000"/>
          <w:sz w:val="28"/>
        </w:rPr>
        <w:t>
      11. Для платежей и (или) переводов денег по банковскому счету с использованием платежных карточек графа 7 не заполняется.</w:t>
      </w:r>
    </w:p>
    <w:p>
      <w:pPr>
        <w:spacing w:after="0"/>
        <w:ind w:left="0"/>
        <w:jc w:val="both"/>
      </w:pPr>
      <w:r>
        <w:rPr>
          <w:rFonts w:ascii="Times New Roman"/>
          <w:b w:val="false"/>
          <w:i w:val="false"/>
          <w:color w:val="000000"/>
          <w:sz w:val="28"/>
        </w:rPr>
        <w:t xml:space="preserve">
      12. В графе 9 проставляется код уполномоченного банка или код его филиала, предусмотренный </w:t>
      </w:r>
      <w:r>
        <w:rPr>
          <w:rFonts w:ascii="Times New Roman"/>
          <w:b w:val="false"/>
          <w:i w:val="false"/>
          <w:color w:val="000000"/>
          <w:sz w:val="28"/>
        </w:rPr>
        <w:t>Правилами</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утвержденными постановлением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14336. Код филиала банка указывается, если платеж и (или) перевод денег физического лица обслуживался в филиале уполномоченного банка.</w:t>
      </w:r>
    </w:p>
    <w:p>
      <w:pPr>
        <w:spacing w:after="0"/>
        <w:ind w:left="0"/>
        <w:jc w:val="both"/>
      </w:pPr>
      <w:r>
        <w:rPr>
          <w:rFonts w:ascii="Times New Roman"/>
          <w:b w:val="false"/>
          <w:i w:val="false"/>
          <w:color w:val="000000"/>
          <w:sz w:val="28"/>
        </w:rPr>
        <w:t>
      В графе 10 указывается трехзначный код валюты платежа в соответствии с национальным классификатором Республики Казахстан НК РК 07 ISO 4217-2012 "Коды для обозначения валют и фондов".</w:t>
      </w:r>
    </w:p>
    <w:p>
      <w:pPr>
        <w:spacing w:after="0"/>
        <w:ind w:left="0"/>
        <w:jc w:val="both"/>
      </w:pPr>
      <w:r>
        <w:rPr>
          <w:rFonts w:ascii="Times New Roman"/>
          <w:b w:val="false"/>
          <w:i w:val="false"/>
          <w:color w:val="000000"/>
          <w:sz w:val="28"/>
        </w:rPr>
        <w:t>
      13. В графе 12 справочно указывается сумма платежа или перевода денег в тысячах долларах США, рассчитанная уполномоченным банком для целей определения соответствующего эквивалента. Если платеж или перевод денег осуществлен в валюте, отличной от доллара США, то эквивалент суммы платежа в долларах США рассчитывается с использованием рыночного курса обмена валют на дату проведения платежа или перевода денег физическим лицом. По платежам или переводам денег/снятию денег, осуществленных физическим лицом с использованием платежной карточки, допускается использование курса обмена валют, установленного в соответствующей международной платежной системе.</w:t>
      </w:r>
    </w:p>
    <w:p>
      <w:pPr>
        <w:spacing w:after="0"/>
        <w:ind w:left="0"/>
        <w:jc w:val="both"/>
      </w:pPr>
      <w:r>
        <w:rPr>
          <w:rFonts w:ascii="Times New Roman"/>
          <w:b w:val="false"/>
          <w:i w:val="false"/>
          <w:color w:val="000000"/>
          <w:sz w:val="28"/>
        </w:rPr>
        <w:t>
      14. В графе 13 в зависимости от признака, указанного в графе 6 ("отправленный или "полученный" или "снятие"), проставляется код страны бенефициара или отправителя или снятия денег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15. В графе 16 указываются идентификационные данные бенефициара (отправителя) платежа или перевода денег в соответствии с платежным документом на перевод (получение) денег либо информация о бенефициаре (отправителе) денег, предусмотренная системой платежных карточек, соответствующей платежной карточке уполномоченного банка, с использованием которой был осуществлен такой перевод. Для снятия наличных денег с использованием платежной карточки графа не заполняется.</w:t>
      </w:r>
    </w:p>
    <w:p>
      <w:pPr>
        <w:spacing w:after="0"/>
        <w:ind w:left="0"/>
        <w:jc w:val="both"/>
      </w:pPr>
      <w:r>
        <w:rPr>
          <w:rFonts w:ascii="Times New Roman"/>
          <w:b w:val="false"/>
          <w:i w:val="false"/>
          <w:color w:val="000000"/>
          <w:sz w:val="28"/>
        </w:rPr>
        <w:t>
      16. Исправления в отчет вносятся в течение шести месяцев после завершения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изменением, внесенным постановлением Правления Национального Банка РК от 22.12.2017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платежах и (или) переводах денег, осуществленных</w:t>
      </w:r>
      <w:r>
        <w:br/>
      </w:r>
      <w:r>
        <w:rPr>
          <w:rFonts w:ascii="Times New Roman"/>
          <w:b/>
          <w:i w:val="false"/>
          <w:color w:val="000000"/>
        </w:rPr>
        <w:t>по валютным договорам, на которые были выданы регистрационные</w:t>
      </w:r>
      <w:r>
        <w:br/>
      </w:r>
      <w:r>
        <w:rPr>
          <w:rFonts w:ascii="Times New Roman"/>
          <w:b/>
          <w:i w:val="false"/>
          <w:color w:val="000000"/>
        </w:rPr>
        <w:t>свидетельства, свидетельства об уведомлении"</w:t>
      </w:r>
    </w:p>
    <w:p>
      <w:pPr>
        <w:spacing w:after="0"/>
        <w:ind w:left="0"/>
        <w:jc w:val="both"/>
      </w:pPr>
      <w:r>
        <w:rPr>
          <w:rFonts w:ascii="Times New Roman"/>
          <w:b w:val="false"/>
          <w:i w:val="false"/>
          <w:color w:val="000000"/>
          <w:sz w:val="28"/>
        </w:rPr>
        <w:t>
      Отчетный период: _________ месяц ____ года</w:t>
      </w:r>
    </w:p>
    <w:p>
      <w:pPr>
        <w:spacing w:after="0"/>
        <w:ind w:left="0"/>
        <w:jc w:val="both"/>
      </w:pPr>
      <w:r>
        <w:rPr>
          <w:rFonts w:ascii="Times New Roman"/>
          <w:b w:val="false"/>
          <w:i w:val="false"/>
          <w:color w:val="000000"/>
          <w:sz w:val="28"/>
        </w:rPr>
        <w:t>
      Индекс: ПР-4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786"/>
        <w:gridCol w:w="832"/>
        <w:gridCol w:w="3994"/>
        <w:gridCol w:w="832"/>
        <w:gridCol w:w="3996"/>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свидетельства/ свидетельства об уведомлении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либо наименование юридического лица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либо наименование юридического лица</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661"/>
        <w:gridCol w:w="1661"/>
        <w:gridCol w:w="4737"/>
        <w:gridCol w:w="2580"/>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 тысячах единиц валюты платежа)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 платежах и (или)</w:t>
            </w:r>
            <w:r>
              <w:br/>
            </w:r>
            <w:r>
              <w:rPr>
                <w:rFonts w:ascii="Times New Roman"/>
                <w:b w:val="false"/>
                <w:i w:val="false"/>
                <w:color w:val="000000"/>
                <w:sz w:val="20"/>
              </w:rPr>
              <w:t>переводах денег, осуществленных</w:t>
            </w:r>
            <w:r>
              <w:br/>
            </w:r>
            <w:r>
              <w:rPr>
                <w:rFonts w:ascii="Times New Roman"/>
                <w:b w:val="false"/>
                <w:i w:val="false"/>
                <w:color w:val="000000"/>
                <w:sz w:val="20"/>
              </w:rPr>
              <w:t>по валютным договорам, на которые</w:t>
            </w:r>
            <w:r>
              <w:br/>
            </w:r>
            <w:r>
              <w:rPr>
                <w:rFonts w:ascii="Times New Roman"/>
                <w:b w:val="false"/>
                <w:i w:val="false"/>
                <w:color w:val="000000"/>
                <w:sz w:val="20"/>
              </w:rPr>
              <w:t>были выданы регистрационные</w:t>
            </w:r>
            <w:r>
              <w:br/>
            </w:r>
            <w:r>
              <w:rPr>
                <w:rFonts w:ascii="Times New Roman"/>
                <w:b w:val="false"/>
                <w:i w:val="false"/>
                <w:color w:val="000000"/>
                <w:sz w:val="20"/>
              </w:rPr>
              <w:t>свидетельства, свидетельства</w:t>
            </w:r>
            <w:r>
              <w:br/>
            </w:r>
            <w:r>
              <w:rPr>
                <w:rFonts w:ascii="Times New Roman"/>
                <w:b w:val="false"/>
                <w:i w:val="false"/>
                <w:color w:val="000000"/>
                <w:sz w:val="20"/>
              </w:rPr>
              <w:t>об уведомлении"</w:t>
            </w:r>
          </w:p>
        </w:tc>
      </w:tr>
    </w:tbl>
    <w:bookmarkStart w:name="z90" w:id="208"/>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платежах и (или) переводах денег, осуществленных</w:t>
      </w:r>
      <w:r>
        <w:br/>
      </w:r>
      <w:r>
        <w:rPr>
          <w:rFonts w:ascii="Times New Roman"/>
          <w:b/>
          <w:i w:val="false"/>
          <w:color w:val="000000"/>
        </w:rPr>
        <w:t>по валютным договорам, на которые были выданы регистрационные</w:t>
      </w:r>
      <w:r>
        <w:br/>
      </w:r>
      <w:r>
        <w:rPr>
          <w:rFonts w:ascii="Times New Roman"/>
          <w:b/>
          <w:i w:val="false"/>
          <w:color w:val="000000"/>
        </w:rPr>
        <w:t>свидетельства, свидетельства об уведомлении"</w:t>
      </w:r>
    </w:p>
    <w:bookmarkEnd w:id="208"/>
    <w:bookmarkStart w:name="z91" w:id="209"/>
    <w:p>
      <w:pPr>
        <w:spacing w:after="0"/>
        <w:ind w:left="0"/>
        <w:jc w:val="both"/>
      </w:pPr>
      <w:r>
        <w:rPr>
          <w:rFonts w:ascii="Times New Roman"/>
          <w:b w:val="false"/>
          <w:i w:val="false"/>
          <w:color w:val="000000"/>
          <w:sz w:val="28"/>
        </w:rPr>
        <w:t>
      1. Общие положения</w:t>
      </w:r>
    </w:p>
    <w:bookmarkEnd w:id="209"/>
    <w:bookmarkStart w:name="z92" w:id="2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платежах и (или) переводах денег, осуществленных по валютным договорам, на которые были выданы регистрационные свидетельства, свидетельства об уведомлении" (далее – Форма).</w:t>
      </w:r>
    </w:p>
    <w:bookmarkEnd w:id="210"/>
    <w:bookmarkStart w:name="z93" w:id="2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29 Закона Республики Казахстан от 13 июня 2005 года "О валютном регулировании и валютном контроле".</w:t>
      </w:r>
    </w:p>
    <w:bookmarkEnd w:id="211"/>
    <w:bookmarkStart w:name="z94" w:id="212"/>
    <w:p>
      <w:pPr>
        <w:spacing w:after="0"/>
        <w:ind w:left="0"/>
        <w:jc w:val="both"/>
      </w:pPr>
      <w:r>
        <w:rPr>
          <w:rFonts w:ascii="Times New Roman"/>
          <w:b w:val="false"/>
          <w:i w:val="false"/>
          <w:color w:val="000000"/>
          <w:sz w:val="28"/>
        </w:rPr>
        <w:t>
      3. Форма представляется ежемесячно уполномоченными банками Республики Казахстан по проведенным платежам и (или) переводам денег по валютным договорам, на которые были выданы регистрационные свидетельства, свидетельства об уведомлении (при наличии платежей и (или) переводов денег).</w:t>
      </w:r>
    </w:p>
    <w:bookmarkEnd w:id="212"/>
    <w:bookmarkStart w:name="z95" w:id="213"/>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bookmarkEnd w:id="213"/>
    <w:bookmarkStart w:name="z171" w:id="214"/>
    <w:p>
      <w:pPr>
        <w:spacing w:after="0"/>
        <w:ind w:left="0"/>
        <w:jc w:val="both"/>
      </w:pPr>
      <w:r>
        <w:rPr>
          <w:rFonts w:ascii="Times New Roman"/>
          <w:b w:val="false"/>
          <w:i w:val="false"/>
          <w:color w:val="000000"/>
          <w:sz w:val="28"/>
        </w:rPr>
        <w:t>
      2. Заполнение Формы</w:t>
      </w:r>
    </w:p>
    <w:bookmarkEnd w:id="214"/>
    <w:bookmarkStart w:name="z172" w:id="215"/>
    <w:p>
      <w:pPr>
        <w:spacing w:after="0"/>
        <w:ind w:left="0"/>
        <w:jc w:val="both"/>
      </w:pPr>
      <w:r>
        <w:rPr>
          <w:rFonts w:ascii="Times New Roman"/>
          <w:b w:val="false"/>
          <w:i w:val="false"/>
          <w:color w:val="000000"/>
          <w:sz w:val="28"/>
        </w:rPr>
        <w:t>
      5. Форма представляется по платежам и (или) переводам денег, проведенным по поручениям (в пользу) клиентов, в том числе с использованием платежных карточек, в случаях, указанных в пункте 34 настоящих Правил.</w:t>
      </w:r>
    </w:p>
    <w:bookmarkEnd w:id="215"/>
    <w:p>
      <w:pPr>
        <w:spacing w:after="0"/>
        <w:ind w:left="0"/>
        <w:jc w:val="both"/>
      </w:pPr>
      <w:r>
        <w:rPr>
          <w:rFonts w:ascii="Times New Roman"/>
          <w:b w:val="false"/>
          <w:i w:val="false"/>
          <w:color w:val="000000"/>
          <w:sz w:val="28"/>
        </w:rPr>
        <w:t>
      Платежи и (или) переводы денег отражаются в отчете на дату зачисления средств на банковский счет клиента в уполномоченном банке (списания средств с банковского счета клиента в уполномоченном банке). Дата зачисления денег, поступивших в пользу резидента по валютной операции, по которой требуется представление регистрационного свидетельства, на счет хранения указаний отправителя в соответствии с валютным законодательством отражается в графе 11.</w:t>
      </w:r>
    </w:p>
    <w:p>
      <w:pPr>
        <w:spacing w:after="0"/>
        <w:ind w:left="0"/>
        <w:jc w:val="both"/>
      </w:pPr>
      <w:r>
        <w:rPr>
          <w:rFonts w:ascii="Times New Roman"/>
          <w:b w:val="false"/>
          <w:i w:val="false"/>
          <w:color w:val="000000"/>
          <w:sz w:val="28"/>
        </w:rPr>
        <w:t>
      Сумма платежа отражается в тысячах единиц валюты платежа.</w:t>
      </w:r>
    </w:p>
    <w:bookmarkStart w:name="z173" w:id="216"/>
    <w:p>
      <w:pPr>
        <w:spacing w:after="0"/>
        <w:ind w:left="0"/>
        <w:jc w:val="both"/>
      </w:pPr>
      <w:r>
        <w:rPr>
          <w:rFonts w:ascii="Times New Roman"/>
          <w:b w:val="false"/>
          <w:i w:val="false"/>
          <w:color w:val="000000"/>
          <w:sz w:val="28"/>
        </w:rPr>
        <w:t>
      6. В графе 2 отражается номер регистрационного свидетельства, свидетельства об уведомлении, выданного Национальным Банком согласно настоящим Правилам.</w:t>
      </w:r>
    </w:p>
    <w:bookmarkEnd w:id="216"/>
    <w:p>
      <w:pPr>
        <w:spacing w:after="0"/>
        <w:ind w:left="0"/>
        <w:jc w:val="both"/>
      </w:pPr>
      <w:r>
        <w:rPr>
          <w:rFonts w:ascii="Times New Roman"/>
          <w:b w:val="false"/>
          <w:i w:val="false"/>
          <w:color w:val="000000"/>
          <w:sz w:val="28"/>
        </w:rPr>
        <w:t xml:space="preserve">
      Графы 3-10 заполняются на основе платежного документа на перевод (получение) денег с использованием кодов, определяемых в соответствии с </w:t>
      </w:r>
      <w:r>
        <w:rPr>
          <w:rFonts w:ascii="Times New Roman"/>
          <w:b w:val="false"/>
          <w:i w:val="false"/>
          <w:color w:val="000000"/>
          <w:sz w:val="28"/>
        </w:rPr>
        <w:t>Правилами № 203</w:t>
      </w:r>
      <w:r>
        <w:rPr>
          <w:rFonts w:ascii="Times New Roman"/>
          <w:b w:val="false"/>
          <w:i w:val="false"/>
          <w:color w:val="000000"/>
          <w:sz w:val="28"/>
        </w:rPr>
        <w:t>.</w:t>
      </w:r>
    </w:p>
    <w:p>
      <w:pPr>
        <w:spacing w:after="0"/>
        <w:ind w:left="0"/>
        <w:jc w:val="both"/>
      </w:pPr>
      <w:r>
        <w:rPr>
          <w:rFonts w:ascii="Times New Roman"/>
          <w:b w:val="false"/>
          <w:i w:val="false"/>
          <w:color w:val="000000"/>
          <w:sz w:val="28"/>
        </w:rPr>
        <w:t>
      В графе 9 указывается трехзначный код валюты платежа в соответствии с национальным классификатором Республики Казахстан НК РК 07 ISO 4217-2012 "Коды для обозначения валют и фондов".</w:t>
      </w:r>
    </w:p>
    <w:bookmarkStart w:name="z174" w:id="217"/>
    <w:p>
      <w:pPr>
        <w:spacing w:after="0"/>
        <w:ind w:left="0"/>
        <w:jc w:val="both"/>
      </w:pPr>
      <w:r>
        <w:rPr>
          <w:rFonts w:ascii="Times New Roman"/>
          <w:b w:val="false"/>
          <w:i w:val="false"/>
          <w:color w:val="000000"/>
          <w:sz w:val="28"/>
        </w:rPr>
        <w:t>
      7. При переводах денег юридическим лицом-резидентом на свой банковский счет (со своего банковского счета в иностранном банке) в качестве бенефициара (отправителя) денег указывается иностранный банк, в котором открыт банковский счет резидента.</w:t>
      </w:r>
    </w:p>
    <w:bookmarkEnd w:id="217"/>
    <w:p>
      <w:pPr>
        <w:spacing w:after="0"/>
        <w:ind w:left="0"/>
        <w:jc w:val="both"/>
      </w:pPr>
      <w:r>
        <w:rPr>
          <w:rFonts w:ascii="Times New Roman"/>
          <w:b w:val="false"/>
          <w:i w:val="false"/>
          <w:color w:val="000000"/>
          <w:sz w:val="28"/>
        </w:rPr>
        <w:t>
      В случае осуществления перевода (получения) денег юридическим лицом-резидентом с собственного банковского счета (на собственный банковский счет) в иностранном банке (по свидетельству об уведомлении о счете в иностранном банке) в целях исполнения своих обязательств (обязательств нерезидента) по валютной операции, на которую выдано регистрационное свидетельство (свидетельство об уведомлении), номер регистрационного свидетельства (свидетельства об уведомлении) на валютную операцию отражается в графе 11.</w:t>
      </w:r>
    </w:p>
    <w:bookmarkStart w:name="z177" w:id="218"/>
    <w:p>
      <w:pPr>
        <w:spacing w:after="0"/>
        <w:ind w:left="0"/>
        <w:jc w:val="both"/>
      </w:pPr>
      <w:r>
        <w:rPr>
          <w:rFonts w:ascii="Times New Roman"/>
          <w:b w:val="false"/>
          <w:i w:val="false"/>
          <w:color w:val="000000"/>
          <w:sz w:val="28"/>
        </w:rPr>
        <w:t>
      8. При платежах и (или) переводах денег в случаях, определенных частью четвертой пункта 9 настоящих Правил, в графе 11 отражается информация о необходимости получения нового регистрационного свидетельства или свидетельства об уведомлении. При этом в последующих отчетах данная информация не отражается.</w:t>
      </w:r>
    </w:p>
    <w:bookmarkEnd w:id="218"/>
    <w:bookmarkStart w:name="z178" w:id="219"/>
    <w:p>
      <w:pPr>
        <w:spacing w:after="0"/>
        <w:ind w:left="0"/>
        <w:jc w:val="both"/>
      </w:pPr>
      <w:r>
        <w:rPr>
          <w:rFonts w:ascii="Times New Roman"/>
          <w:b w:val="false"/>
          <w:i w:val="false"/>
          <w:color w:val="000000"/>
          <w:sz w:val="28"/>
        </w:rPr>
        <w:t>
      9. В графе 11 отражаются ссылки на особые условия платежа (при наличии).</w:t>
      </w:r>
    </w:p>
    <w:bookmarkEnd w:id="219"/>
    <w:bookmarkStart w:name="z185" w:id="220"/>
    <w:p>
      <w:pPr>
        <w:spacing w:after="0"/>
        <w:ind w:left="0"/>
        <w:jc w:val="both"/>
      </w:pPr>
      <w:r>
        <w:rPr>
          <w:rFonts w:ascii="Times New Roman"/>
          <w:b w:val="false"/>
          <w:i w:val="false"/>
          <w:color w:val="000000"/>
          <w:sz w:val="28"/>
        </w:rPr>
        <w:t>
      10. Исправления в отчет вносятся в течение шести месяцев после завершения отчетного периода.</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5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309" w:id="221"/>
    <w:p>
      <w:pPr>
        <w:spacing w:after="0"/>
        <w:ind w:left="0"/>
        <w:jc w:val="both"/>
      </w:pPr>
      <w:r>
        <w:rPr>
          <w:rFonts w:ascii="Times New Roman"/>
          <w:b w:val="false"/>
          <w:i w:val="false"/>
          <w:color w:val="000000"/>
          <w:sz w:val="28"/>
        </w:rPr>
        <w:t xml:space="preserve">
       Форма            </w:t>
      </w:r>
    </w:p>
    <w:bookmarkEnd w:id="221"/>
    <w:p>
      <w:pPr>
        <w:spacing w:after="0"/>
        <w:ind w:left="0"/>
        <w:jc w:val="left"/>
      </w:pPr>
      <w:r>
        <w:rPr>
          <w:rFonts w:ascii="Times New Roman"/>
          <w:b/>
          <w:i w:val="false"/>
          <w:color w:val="000000"/>
        </w:rPr>
        <w:t xml:space="preserve"> РЕГИСТРАЦИОННОЕ СВИДЕТЕЛЬСТВО/СВИДЕТЕЛЬСТВО ОБ УВЕДОМЛЕНИИ № ________</w:t>
      </w:r>
    </w:p>
    <w:p>
      <w:pPr>
        <w:spacing w:after="0"/>
        <w:ind w:left="0"/>
        <w:jc w:val="both"/>
      </w:pPr>
      <w:r>
        <w:rPr>
          <w:rFonts w:ascii="Times New Roman"/>
          <w:b w:val="false"/>
          <w:i w:val="false"/>
          <w:color w:val="000000"/>
          <w:sz w:val="28"/>
        </w:rPr>
        <w:t>
      (выдано взамен регистрационного свидетельства/свидетельства об</w:t>
      </w:r>
    </w:p>
    <w:p>
      <w:pPr>
        <w:spacing w:after="0"/>
        <w:ind w:left="0"/>
        <w:jc w:val="both"/>
      </w:pPr>
      <w:r>
        <w:rPr>
          <w:rFonts w:ascii="Times New Roman"/>
          <w:b w:val="false"/>
          <w:i w:val="false"/>
          <w:color w:val="000000"/>
          <w:sz w:val="28"/>
        </w:rPr>
        <w:t>
      уведомлении № ________________)</w:t>
      </w:r>
    </w:p>
    <w:p>
      <w:pPr>
        <w:spacing w:after="0"/>
        <w:ind w:left="0"/>
        <w:jc w:val="both"/>
      </w:pPr>
      <w:r>
        <w:rPr>
          <w:rFonts w:ascii="Times New Roman"/>
          <w:b w:val="false"/>
          <w:i w:val="false"/>
          <w:color w:val="000000"/>
          <w:sz w:val="28"/>
        </w:rPr>
        <w:t>
      Дата регистрации/подтверждения об уведомлении "__" ________ ____ года</w:t>
      </w:r>
    </w:p>
    <w:p>
      <w:pPr>
        <w:spacing w:after="0"/>
        <w:ind w:left="0"/>
        <w:jc w:val="both"/>
      </w:pPr>
      <w:r>
        <w:rPr>
          <w:rFonts w:ascii="Times New Roman"/>
          <w:b w:val="false"/>
          <w:i w:val="false"/>
          <w:color w:val="000000"/>
          <w:sz w:val="28"/>
        </w:rPr>
        <w:t>
      Настоящим Национальный Банк Республики Казахстан свидетельствует о регистрации/подтверждает об уведомлении 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(классификация валютной операции)</w:t>
      </w:r>
    </w:p>
    <w:p>
      <w:pPr>
        <w:spacing w:after="0"/>
        <w:ind w:left="0"/>
        <w:jc w:val="both"/>
      </w:pPr>
      <w:r>
        <w:rPr>
          <w:rFonts w:ascii="Times New Roman"/>
          <w:b w:val="false"/>
          <w:i w:val="false"/>
          <w:color w:val="000000"/>
          <w:sz w:val="28"/>
        </w:rPr>
        <w:t>
      Сведения о валютном договоре/о банковском счете в иностранном банке:</w:t>
      </w:r>
    </w:p>
    <w:p>
      <w:pPr>
        <w:spacing w:after="0"/>
        <w:ind w:left="0"/>
        <w:jc w:val="both"/>
      </w:pPr>
      <w:r>
        <w:rPr>
          <w:rFonts w:ascii="Times New Roman"/>
          <w:b w:val="false"/>
          <w:i w:val="false"/>
          <w:color w:val="000000"/>
          <w:sz w:val="28"/>
        </w:rPr>
        <w:t>
      1. Реквизиты валютного договора (наименование, номер, дата)/Номер банковского счета в иностранном банке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Участники валютного договора:</w:t>
      </w:r>
    </w:p>
    <w:p>
      <w:pPr>
        <w:spacing w:after="0"/>
        <w:ind w:left="0"/>
        <w:jc w:val="both"/>
      </w:pPr>
      <w:r>
        <w:rPr>
          <w:rFonts w:ascii="Times New Roman"/>
          <w:b w:val="false"/>
          <w:i w:val="false"/>
          <w:color w:val="000000"/>
          <w:sz w:val="28"/>
        </w:rPr>
        <w:t>
      резиденты: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 (при его</w:t>
      </w:r>
    </w:p>
    <w:p>
      <w:pPr>
        <w:spacing w:after="0"/>
        <w:ind w:left="0"/>
        <w:jc w:val="both"/>
      </w:pPr>
      <w:r>
        <w:rPr>
          <w:rFonts w:ascii="Times New Roman"/>
          <w:b w:val="false"/>
          <w:i w:val="false"/>
          <w:color w:val="000000"/>
          <w:sz w:val="28"/>
        </w:rPr>
        <w:t>
      наличии) физического лица, город/область)</w:t>
      </w:r>
    </w:p>
    <w:p>
      <w:pPr>
        <w:spacing w:after="0"/>
        <w:ind w:left="0"/>
        <w:jc w:val="both"/>
      </w:pPr>
      <w:r>
        <w:rPr>
          <w:rFonts w:ascii="Times New Roman"/>
          <w:b w:val="false"/>
          <w:i w:val="false"/>
          <w:color w:val="000000"/>
          <w:sz w:val="28"/>
        </w:rPr>
        <w:t>
      нерезиденты: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 (при его</w:t>
      </w:r>
    </w:p>
    <w:p>
      <w:pPr>
        <w:spacing w:after="0"/>
        <w:ind w:left="0"/>
        <w:jc w:val="both"/>
      </w:pPr>
      <w:r>
        <w:rPr>
          <w:rFonts w:ascii="Times New Roman"/>
          <w:b w:val="false"/>
          <w:i w:val="false"/>
          <w:color w:val="000000"/>
          <w:sz w:val="28"/>
        </w:rPr>
        <w:t>
      наличии) физического лица, страна)</w:t>
      </w:r>
    </w:p>
    <w:p>
      <w:pPr>
        <w:spacing w:after="0"/>
        <w:ind w:left="0"/>
        <w:jc w:val="both"/>
      </w:pPr>
      <w:r>
        <w:rPr>
          <w:rFonts w:ascii="Times New Roman"/>
          <w:b w:val="false"/>
          <w:i w:val="false"/>
          <w:color w:val="000000"/>
          <w:sz w:val="28"/>
        </w:rPr>
        <w:t>
      3. Сумма валютного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(цифрами и прописью в валюте договора)</w:t>
      </w:r>
    </w:p>
    <w:p>
      <w:pPr>
        <w:spacing w:after="0"/>
        <w:ind w:left="0"/>
        <w:jc w:val="both"/>
      </w:pPr>
      <w:r>
        <w:rPr>
          <w:rFonts w:ascii="Times New Roman"/>
          <w:b w:val="false"/>
          <w:i w:val="false"/>
          <w:color w:val="000000"/>
          <w:sz w:val="28"/>
        </w:rPr>
        <w:t>
      4. Валюта договора/банковского счета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Предмет валютного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(цель и назначение валютного договора)</w:t>
      </w:r>
    </w:p>
    <w:p>
      <w:pPr>
        <w:spacing w:after="0"/>
        <w:ind w:left="0"/>
        <w:jc w:val="both"/>
      </w:pPr>
      <w:r>
        <w:rPr>
          <w:rFonts w:ascii="Times New Roman"/>
          <w:b w:val="false"/>
          <w:i w:val="false"/>
          <w:color w:val="000000"/>
          <w:sz w:val="28"/>
        </w:rPr>
        <w:t>
      6. Срок действия валютного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(краткосрочный, долгосрочный)</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Данное регистрационное свидетельство/свидетельство об уведомлении выдано без каких-либо обязательств со стороны Национального Банка Республики Казахстан по данной операции/данному банковскому счету.</w:t>
      </w:r>
    </w:p>
    <w:p>
      <w:pPr>
        <w:spacing w:after="0"/>
        <w:ind w:left="0"/>
        <w:jc w:val="both"/>
      </w:pPr>
      <w:r>
        <w:rPr>
          <w:rFonts w:ascii="Times New Roman"/>
          <w:b w:val="false"/>
          <w:i w:val="false"/>
          <w:color w:val="000000"/>
          <w:sz w:val="28"/>
        </w:rPr>
        <w:t>
      Директор/Заместитель директора</w:t>
      </w:r>
    </w:p>
    <w:p>
      <w:pPr>
        <w:spacing w:after="0"/>
        <w:ind w:left="0"/>
        <w:jc w:val="both"/>
      </w:pPr>
      <w:r>
        <w:rPr>
          <w:rFonts w:ascii="Times New Roman"/>
          <w:b w:val="false"/>
          <w:i w:val="false"/>
          <w:color w:val="000000"/>
          <w:sz w:val="28"/>
        </w:rPr>
        <w:t>
      Филиала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"Регистрационное свидетельство/</w:t>
            </w:r>
            <w:r>
              <w:br/>
            </w:r>
            <w:r>
              <w:rPr>
                <w:rFonts w:ascii="Times New Roman"/>
                <w:b w:val="false"/>
                <w:i w:val="false"/>
                <w:color w:val="000000"/>
                <w:sz w:val="20"/>
              </w:rPr>
              <w:t>Свидетельство об уведомлении</w:t>
            </w:r>
          </w:p>
        </w:tc>
      </w:tr>
    </w:tbl>
    <w:p>
      <w:pPr>
        <w:spacing w:after="0"/>
        <w:ind w:left="0"/>
        <w:jc w:val="both"/>
      </w:pPr>
      <w:r>
        <w:rPr>
          <w:rFonts w:ascii="Times New Roman"/>
          <w:b w:val="false"/>
          <w:i w:val="false"/>
          <w:color w:val="000000"/>
          <w:sz w:val="28"/>
        </w:rPr>
        <w:t xml:space="preserve">
      № _______________"         </w:t>
      </w:r>
    </w:p>
    <w:bookmarkStart w:name="z187" w:id="222"/>
    <w:p>
      <w:pPr>
        <w:spacing w:after="0"/>
        <w:ind w:left="0"/>
        <w:jc w:val="both"/>
      </w:pPr>
      <w:r>
        <w:rPr>
          <w:rFonts w:ascii="Times New Roman"/>
          <w:b w:val="false"/>
          <w:i w:val="false"/>
          <w:color w:val="000000"/>
          <w:sz w:val="28"/>
        </w:rPr>
        <w:t>
      Пояснение по оформлению</w:t>
      </w:r>
    </w:p>
    <w:bookmarkEnd w:id="222"/>
    <w:p>
      <w:pPr>
        <w:spacing w:after="0"/>
        <w:ind w:left="0"/>
        <w:jc w:val="both"/>
      </w:pPr>
      <w:r>
        <w:rPr>
          <w:rFonts w:ascii="Times New Roman"/>
          <w:b w:val="false"/>
          <w:i w:val="false"/>
          <w:color w:val="000000"/>
          <w:sz w:val="28"/>
        </w:rPr>
        <w:t>
      регистрационного свидетельства, свидетельства об уведомлении</w:t>
      </w:r>
    </w:p>
    <w:bookmarkStart w:name="z190" w:id="223"/>
    <w:p>
      <w:pPr>
        <w:spacing w:after="0"/>
        <w:ind w:left="0"/>
        <w:jc w:val="both"/>
      </w:pPr>
      <w:r>
        <w:rPr>
          <w:rFonts w:ascii="Times New Roman"/>
          <w:b w:val="false"/>
          <w:i w:val="false"/>
          <w:color w:val="000000"/>
          <w:sz w:val="28"/>
        </w:rPr>
        <w:t>
      1. Регистрационное свидетельство, свидетельство об уведомлении оформляется на бланке регистрационного свидетельства, свидетельства об уведомлении в одном экземпляре на государственном и русском языках, заверяется печатью.</w:t>
      </w:r>
    </w:p>
    <w:bookmarkEnd w:id="223"/>
    <w:bookmarkStart w:name="z191" w:id="224"/>
    <w:p>
      <w:pPr>
        <w:spacing w:after="0"/>
        <w:ind w:left="0"/>
        <w:jc w:val="both"/>
      </w:pPr>
      <w:r>
        <w:rPr>
          <w:rFonts w:ascii="Times New Roman"/>
          <w:b w:val="false"/>
          <w:i w:val="false"/>
          <w:color w:val="000000"/>
          <w:sz w:val="28"/>
        </w:rPr>
        <w:t>
      2. В регистрационном свидетельстве (свидетельстве об уведомлении) указываются все участники валютного договора, например: кредитор, заемщик, агент, платежный агент, гарант, инвестор, объект инвестирования, покупатель ценных бумаг, продавец ценных бумаг, получатель ценных бумаг.</w:t>
      </w:r>
    </w:p>
    <w:bookmarkEnd w:id="224"/>
    <w:bookmarkStart w:name="z192" w:id="225"/>
    <w:p>
      <w:pPr>
        <w:spacing w:after="0"/>
        <w:ind w:left="0"/>
        <w:jc w:val="both"/>
      </w:pPr>
      <w:r>
        <w:rPr>
          <w:rFonts w:ascii="Times New Roman"/>
          <w:b w:val="false"/>
          <w:i w:val="false"/>
          <w:color w:val="000000"/>
          <w:sz w:val="28"/>
        </w:rPr>
        <w:t>
      3. В регистрационном свидетельстве (свидетельстве об уведомлении) указывается предмет (цель и назначение) валютного договора: финансирование конкретного проекта (при регистрации финансовых займов), участие в конкретном проекте (при регистрации совместной деятельности), страна нахождения недвижимости (при подтверждении об уведомлении о недвижимости), объект инвестирования (при регистрации или подтверждении об уведомлении о приобретении или продаже объекта инвестирования), объект (при подтверждении об уведомлении о доверительном управлении, о приобретении (продаже) объекта интеллектуальной собственности).</w:t>
      </w:r>
    </w:p>
    <w:bookmarkEnd w:id="225"/>
    <w:bookmarkStart w:name="z194" w:id="226"/>
    <w:p>
      <w:pPr>
        <w:spacing w:after="0"/>
        <w:ind w:left="0"/>
        <w:jc w:val="both"/>
      </w:pPr>
      <w:r>
        <w:rPr>
          <w:rFonts w:ascii="Times New Roman"/>
          <w:b w:val="false"/>
          <w:i w:val="false"/>
          <w:color w:val="000000"/>
          <w:sz w:val="28"/>
        </w:rPr>
        <w:t>
      4. В регистрационном свидетельстве (свидетельстве об уведомлении) сумма валютного договора указывается в валюте договора. Если в валютном договоре конкретная сумма не определена, сумма валютного договора не заполняется.</w:t>
      </w:r>
    </w:p>
    <w:bookmarkEnd w:id="226"/>
    <w:p>
      <w:pPr>
        <w:spacing w:after="0"/>
        <w:ind w:left="0"/>
        <w:jc w:val="both"/>
      </w:pPr>
      <w:r>
        <w:rPr>
          <w:rFonts w:ascii="Times New Roman"/>
          <w:b w:val="false"/>
          <w:i w:val="false"/>
          <w:color w:val="000000"/>
          <w:sz w:val="28"/>
        </w:rPr>
        <w:t>
      Если в качестве одной стороны валютного договора выступают как резиденты, так и нерезиденты, сумма валютного договора отражается в части взаимных обязательств между резидентами и нерезидентами (при наличии информации).</w:t>
      </w:r>
    </w:p>
    <w:p>
      <w:pPr>
        <w:spacing w:after="0"/>
        <w:ind w:left="0"/>
        <w:jc w:val="both"/>
      </w:pPr>
      <w:r>
        <w:rPr>
          <w:rFonts w:ascii="Times New Roman"/>
          <w:b w:val="false"/>
          <w:i w:val="false"/>
          <w:color w:val="000000"/>
          <w:sz w:val="28"/>
        </w:rPr>
        <w:t>
      В случае уведомления об открытии банковского счета в иностранном банке сумма валютного договора не заполняется.</w:t>
      </w:r>
    </w:p>
    <w:p>
      <w:pPr>
        <w:spacing w:after="0"/>
        <w:ind w:left="0"/>
        <w:jc w:val="both"/>
      </w:pPr>
      <w:r>
        <w:rPr>
          <w:rFonts w:ascii="Times New Roman"/>
          <w:b w:val="false"/>
          <w:i w:val="false"/>
          <w:color w:val="000000"/>
          <w:sz w:val="28"/>
        </w:rPr>
        <w:t>
      В случае уведомления об открытии банковского счета в иностранном банке, если условия банковского счета предусматривают в качестве валюты счета две и более валюты, то валюта счета указывается как мультивалютная.</w:t>
      </w:r>
    </w:p>
    <w:bookmarkStart w:name="z195" w:id="227"/>
    <w:p>
      <w:pPr>
        <w:spacing w:after="0"/>
        <w:ind w:left="0"/>
        <w:jc w:val="both"/>
      </w:pPr>
      <w:r>
        <w:rPr>
          <w:rFonts w:ascii="Times New Roman"/>
          <w:b w:val="false"/>
          <w:i w:val="false"/>
          <w:color w:val="000000"/>
          <w:sz w:val="28"/>
        </w:rPr>
        <w:t>
      5. Дубликат регистрационного свидетельства, свидетельства об уведомлении оформляется на бланке регистрационного свидетельства, свидетельства об уведомлении в одном экземпляре на государственном и русском языках, заверяется печатью, а также штампом "Дубликат" в правом верхнем углу с указанием даты оформления дубликата. Дубликат регистрационного свидетельства, свидетельства об уведомлении оформляется за номером и датой первоначального регистрационного свидетельства, свидетельства об уведомлении.</w:t>
      </w:r>
    </w:p>
    <w:bookmarkEnd w:id="227"/>
    <w:p>
      <w:pPr>
        <w:spacing w:after="0"/>
        <w:ind w:left="0"/>
        <w:jc w:val="both"/>
      </w:pPr>
      <w:r>
        <w:rPr>
          <w:rFonts w:ascii="Times New Roman"/>
          <w:b w:val="false"/>
          <w:i w:val="false"/>
          <w:color w:val="000000"/>
          <w:sz w:val="28"/>
        </w:rPr>
        <w:t>
      Исправленный вариант регистрационного свидетельства, свидетельства об уведомлении оформляется на бланке регистрационного свидетельства, свидетельства об уведомлении в одном экземпляре на государственном и русском языках, заверяется печатью, а также штампом "Исправленное" в правом верхнем углу с указанием даты оформления исправленного экземпляра. Исправленное регистрационное свидетельство, свидетельство об уведомлении оформляется за номером и датой первоначального регистрационного свидетельства, свидетельства об уведомлении. Ошибочный экземпляр регистрационного свидетельства, свидетельства об уведомлении возвращается соответствующему территориальному филиалу Национального Банка.</w:t>
      </w:r>
    </w:p>
    <w:p>
      <w:pPr>
        <w:spacing w:after="0"/>
        <w:ind w:left="0"/>
        <w:jc w:val="both"/>
      </w:pPr>
      <w:r>
        <w:rPr>
          <w:rFonts w:ascii="Times New Roman"/>
          <w:b w:val="false"/>
          <w:i w:val="false"/>
          <w:color w:val="000000"/>
          <w:sz w:val="28"/>
        </w:rPr>
        <w:t>
      Копия регистрационного свидетельства, свидетельства об уведомлении заверяется печатью Национального Банка, а также штампом "Копия" в правом верхнем углу.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6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322" w:id="228"/>
    <w:p>
      <w:pPr>
        <w:spacing w:after="0"/>
        <w:ind w:left="0"/>
        <w:jc w:val="both"/>
      </w:pPr>
      <w:r>
        <w:rPr>
          <w:rFonts w:ascii="Times New Roman"/>
          <w:b w:val="false"/>
          <w:i w:val="false"/>
          <w:color w:val="000000"/>
          <w:sz w:val="28"/>
        </w:rPr>
        <w:t xml:space="preserve">
       Форма            </w:t>
      </w:r>
    </w:p>
    <w:bookmarkEnd w:id="228"/>
    <w:p>
      <w:pPr>
        <w:spacing w:after="0"/>
        <w:ind w:left="0"/>
        <w:jc w:val="left"/>
      </w:pPr>
      <w:r>
        <w:rPr>
          <w:rFonts w:ascii="Times New Roman"/>
          <w:b/>
          <w:i w:val="false"/>
          <w:color w:val="000000"/>
        </w:rPr>
        <w:t xml:space="preserve"> Заявление на получение регистрационного свидетельства/</w:t>
      </w:r>
      <w:r>
        <w:br/>
      </w:r>
      <w:r>
        <w:rPr>
          <w:rFonts w:ascii="Times New Roman"/>
          <w:b/>
          <w:i w:val="false"/>
          <w:color w:val="000000"/>
        </w:rPr>
        <w:t>Уведомление о валютной операции или об открытии</w:t>
      </w:r>
      <w:r>
        <w:br/>
      </w:r>
      <w:r>
        <w:rPr>
          <w:rFonts w:ascii="Times New Roman"/>
          <w:b/>
          <w:i w:val="false"/>
          <w:color w:val="000000"/>
        </w:rPr>
        <w:t>банковского счета в иностранном банке</w:t>
      </w:r>
    </w:p>
    <w:p>
      <w:pPr>
        <w:spacing w:after="0"/>
        <w:ind w:left="0"/>
        <w:jc w:val="both"/>
      </w:pPr>
      <w:r>
        <w:rPr>
          <w:rFonts w:ascii="Times New Roman"/>
          <w:b w:val="false"/>
          <w:i w:val="false"/>
          <w:color w:val="000000"/>
          <w:sz w:val="28"/>
        </w:rPr>
        <w:t>
      от 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w:t>
      </w:r>
    </w:p>
    <w:p>
      <w:pPr>
        <w:spacing w:after="0"/>
        <w:ind w:left="0"/>
        <w:jc w:val="both"/>
      </w:pPr>
      <w:r>
        <w:rPr>
          <w:rFonts w:ascii="Times New Roman"/>
          <w:b w:val="false"/>
          <w:i w:val="false"/>
          <w:color w:val="000000"/>
          <w:sz w:val="28"/>
        </w:rPr>
        <w:t>
      (при его наличии) физического лица)</w:t>
      </w:r>
    </w:p>
    <w:p>
      <w:pPr>
        <w:spacing w:after="0"/>
        <w:ind w:left="0"/>
        <w:jc w:val="both"/>
      </w:pPr>
      <w:r>
        <w:rPr>
          <w:rFonts w:ascii="Times New Roman"/>
          <w:b w:val="false"/>
          <w:i w:val="false"/>
          <w:color w:val="000000"/>
          <w:sz w:val="28"/>
        </w:rPr>
        <w:t>
      ИИН/БИН ______________________________</w:t>
      </w:r>
    </w:p>
    <w:p>
      <w:pPr>
        <w:spacing w:after="0"/>
        <w:ind w:left="0"/>
        <w:jc w:val="both"/>
      </w:pPr>
      <w:r>
        <w:rPr>
          <w:rFonts w:ascii="Times New Roman"/>
          <w:b w:val="false"/>
          <w:i w:val="false"/>
          <w:color w:val="000000"/>
          <w:sz w:val="28"/>
        </w:rPr>
        <w:t>
      1. Валютный договор №_________________ от "____" __________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(цель и назначение)</w:t>
      </w:r>
    </w:p>
    <w:p>
      <w:pPr>
        <w:spacing w:after="0"/>
        <w:ind w:left="0"/>
        <w:jc w:val="both"/>
      </w:pPr>
      <w:r>
        <w:rPr>
          <w:rFonts w:ascii="Times New Roman"/>
          <w:b w:val="false"/>
          <w:i w:val="false"/>
          <w:color w:val="000000"/>
          <w:sz w:val="28"/>
        </w:rPr>
        <w:t>
      2. Представлены следующие документы в дополнение к валютному договору (заполняется при подаче заявления на получение регистрационного свидетельства):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документа, номер, дата оформления)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Резидент (резиденты) - участники валютного договора:</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
      ________________________________ телефон ____________________________</w:t>
      </w:r>
    </w:p>
    <w:p>
      <w:pPr>
        <w:spacing w:after="0"/>
        <w:ind w:left="0"/>
        <w:jc w:val="both"/>
      </w:pPr>
      <w:r>
        <w:rPr>
          <w:rFonts w:ascii="Times New Roman"/>
          <w:b w:val="false"/>
          <w:i w:val="false"/>
          <w:color w:val="000000"/>
          <w:sz w:val="28"/>
        </w:rPr>
        <w:t>
      4. Нерезидент (нерезиденты) - участники валютного договора:</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страна регистрации юридического лица/постоянного проживания физического лица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Номера ранее выданных регистрационных свидетельств/свидетельств об уведомлении Национального Банка Республики Казахстан по данному валютному договору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Представлены следующие заполненные разделы (отметить):</w:t>
      </w:r>
    </w:p>
    <w:p>
      <w:pPr>
        <w:spacing w:after="0"/>
        <w:ind w:left="0"/>
        <w:jc w:val="both"/>
      </w:pPr>
      <w:r>
        <w:rPr>
          <w:rFonts w:ascii="Times New Roman"/>
          <w:b w:val="false"/>
          <w:i w:val="false"/>
          <w:color w:val="000000"/>
          <w:sz w:val="28"/>
        </w:rPr>
        <w:t>
      ___ раздел 1. Коммерческие кредиты и финансовые займы;</w:t>
      </w:r>
    </w:p>
    <w:p>
      <w:pPr>
        <w:spacing w:after="0"/>
        <w:ind w:left="0"/>
        <w:jc w:val="both"/>
      </w:pPr>
      <w:r>
        <w:rPr>
          <w:rFonts w:ascii="Times New Roman"/>
          <w:b w:val="false"/>
          <w:i w:val="false"/>
          <w:color w:val="000000"/>
          <w:sz w:val="28"/>
        </w:rPr>
        <w:t>
      ___ раздел 2. Участие в капитале, операции с ценными бумагами, производными финансовыми инструментами;</w:t>
      </w:r>
    </w:p>
    <w:p>
      <w:pPr>
        <w:spacing w:after="0"/>
        <w:ind w:left="0"/>
        <w:jc w:val="both"/>
      </w:pPr>
      <w:r>
        <w:rPr>
          <w:rFonts w:ascii="Times New Roman"/>
          <w:b w:val="false"/>
          <w:i w:val="false"/>
          <w:color w:val="000000"/>
          <w:sz w:val="28"/>
        </w:rPr>
        <w:t>
      ___ раздел 3. Открытие банковского счета в иностранном банке;</w:t>
      </w:r>
    </w:p>
    <w:p>
      <w:pPr>
        <w:spacing w:after="0"/>
        <w:ind w:left="0"/>
        <w:jc w:val="both"/>
      </w:pPr>
      <w:r>
        <w:rPr>
          <w:rFonts w:ascii="Times New Roman"/>
          <w:b w:val="false"/>
          <w:i w:val="false"/>
          <w:color w:val="000000"/>
          <w:sz w:val="28"/>
        </w:rPr>
        <w:t>
      ___ раздел 4. Другие операции движения капитала.</w:t>
      </w:r>
    </w:p>
    <w:p>
      <w:pPr>
        <w:spacing w:after="0"/>
        <w:ind w:left="0"/>
        <w:jc w:val="both"/>
      </w:pPr>
      <w:r>
        <w:rPr>
          <w:rFonts w:ascii="Times New Roman"/>
          <w:b w:val="false"/>
          <w:i w:val="false"/>
          <w:color w:val="000000"/>
          <w:sz w:val="28"/>
        </w:rPr>
        <w:t>
      Уполномоченное лицо заявителя:</w:t>
      </w:r>
    </w:p>
    <w:p>
      <w:pPr>
        <w:spacing w:after="0"/>
        <w:ind w:left="0"/>
        <w:jc w:val="both"/>
      </w:pPr>
      <w:r>
        <w:rPr>
          <w:rFonts w:ascii="Times New Roman"/>
          <w:b w:val="false"/>
          <w:i w:val="false"/>
          <w:color w:val="000000"/>
          <w:sz w:val="28"/>
        </w:rPr>
        <w:t>
      ______________ __________________________________________ 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"____" 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both"/>
      </w:pPr>
      <w:r>
        <w:rPr>
          <w:rFonts w:ascii="Times New Roman"/>
          <w:b w:val="false"/>
          <w:i w:val="false"/>
          <w:color w:val="000000"/>
          <w:sz w:val="28"/>
        </w:rPr>
        <w:t>
      Раздел 1. Коммерческие кредиты и финансовые займы</w:t>
      </w:r>
    </w:p>
    <w:p>
      <w:pPr>
        <w:spacing w:after="0"/>
        <w:ind w:left="0"/>
        <w:jc w:val="both"/>
      </w:pPr>
      <w:r>
        <w:rPr>
          <w:rFonts w:ascii="Times New Roman"/>
          <w:b w:val="false"/>
          <w:i w:val="false"/>
          <w:color w:val="000000"/>
          <w:sz w:val="28"/>
        </w:rPr>
        <w:t>
      1. Тип операции (отметить):</w:t>
      </w:r>
    </w:p>
    <w:p>
      <w:pPr>
        <w:spacing w:after="0"/>
        <w:ind w:left="0"/>
        <w:jc w:val="both"/>
      </w:pPr>
      <w:r>
        <w:rPr>
          <w:rFonts w:ascii="Times New Roman"/>
          <w:b w:val="false"/>
          <w:i w:val="false"/>
          <w:color w:val="000000"/>
          <w:sz w:val="28"/>
        </w:rPr>
        <w:t>
      ___ финансовый заем, коммерческий кредит резидента нерезиденту;</w:t>
      </w:r>
    </w:p>
    <w:p>
      <w:pPr>
        <w:spacing w:after="0"/>
        <w:ind w:left="0"/>
        <w:jc w:val="both"/>
      </w:pPr>
      <w:r>
        <w:rPr>
          <w:rFonts w:ascii="Times New Roman"/>
          <w:b w:val="false"/>
          <w:i w:val="false"/>
          <w:color w:val="000000"/>
          <w:sz w:val="28"/>
        </w:rPr>
        <w:t>
      ___ финансовый заем, коммерческий кредит нерезидента резиденту.</w:t>
      </w:r>
    </w:p>
    <w:p>
      <w:pPr>
        <w:spacing w:after="0"/>
        <w:ind w:left="0"/>
        <w:jc w:val="both"/>
      </w:pPr>
      <w:r>
        <w:rPr>
          <w:rFonts w:ascii="Times New Roman"/>
          <w:b w:val="false"/>
          <w:i w:val="false"/>
          <w:color w:val="000000"/>
          <w:sz w:val="28"/>
        </w:rPr>
        <w:t>
      2. Сумма валютного договора _________________________________________</w:t>
      </w:r>
    </w:p>
    <w:p>
      <w:pPr>
        <w:spacing w:after="0"/>
        <w:ind w:left="0"/>
        <w:jc w:val="both"/>
      </w:pPr>
      <w:r>
        <w:rPr>
          <w:rFonts w:ascii="Times New Roman"/>
          <w:b w:val="false"/>
          <w:i w:val="false"/>
          <w:color w:val="000000"/>
          <w:sz w:val="28"/>
        </w:rPr>
        <w:t>
                                         (в валюте валютного договора)</w:t>
      </w:r>
    </w:p>
    <w:p>
      <w:pPr>
        <w:spacing w:after="0"/>
        <w:ind w:left="0"/>
        <w:jc w:val="both"/>
      </w:pPr>
      <w:r>
        <w:rPr>
          <w:rFonts w:ascii="Times New Roman"/>
          <w:b w:val="false"/>
          <w:i w:val="false"/>
          <w:color w:val="000000"/>
          <w:sz w:val="28"/>
        </w:rPr>
        <w:t>
      Валюта договора _____________________________________________________</w:t>
      </w:r>
    </w:p>
    <w:p>
      <w:pPr>
        <w:spacing w:after="0"/>
        <w:ind w:left="0"/>
        <w:jc w:val="both"/>
      </w:pPr>
      <w:r>
        <w:rPr>
          <w:rFonts w:ascii="Times New Roman"/>
          <w:b w:val="false"/>
          <w:i w:val="false"/>
          <w:color w:val="000000"/>
          <w:sz w:val="28"/>
        </w:rPr>
        <w:t>
      3. Рамочное соглашение (при наличии) №__________________</w:t>
      </w:r>
    </w:p>
    <w:p>
      <w:pPr>
        <w:spacing w:after="0"/>
        <w:ind w:left="0"/>
        <w:jc w:val="both"/>
      </w:pPr>
      <w:r>
        <w:rPr>
          <w:rFonts w:ascii="Times New Roman"/>
          <w:b w:val="false"/>
          <w:i w:val="false"/>
          <w:color w:val="000000"/>
          <w:sz w:val="28"/>
        </w:rPr>
        <w:t>
      от "____" _______________ _____года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4. Отношение нерезидента к резиденту (отметить):</w:t>
      </w:r>
    </w:p>
    <w:p>
      <w:pPr>
        <w:spacing w:after="0"/>
        <w:ind w:left="0"/>
        <w:jc w:val="both"/>
      </w:pPr>
      <w:r>
        <w:rPr>
          <w:rFonts w:ascii="Times New Roman"/>
          <w:b w:val="false"/>
          <w:i w:val="false"/>
          <w:color w:val="000000"/>
          <w:sz w:val="28"/>
        </w:rPr>
        <w:t>
      1) _____ прямое владение нерезидентом 10 % и более голосующих акций, голосов участников резидента;</w:t>
      </w:r>
    </w:p>
    <w:p>
      <w:pPr>
        <w:spacing w:after="0"/>
        <w:ind w:left="0"/>
        <w:jc w:val="both"/>
      </w:pPr>
      <w:r>
        <w:rPr>
          <w:rFonts w:ascii="Times New Roman"/>
          <w:b w:val="false"/>
          <w:i w:val="false"/>
          <w:color w:val="000000"/>
          <w:sz w:val="28"/>
        </w:rPr>
        <w:t>
      2) _____ косвенное владение нерезидентом 10 % и более голосующих акций, голосов участников резидента;</w:t>
      </w:r>
    </w:p>
    <w:p>
      <w:pPr>
        <w:spacing w:after="0"/>
        <w:ind w:left="0"/>
        <w:jc w:val="both"/>
      </w:pPr>
      <w:r>
        <w:rPr>
          <w:rFonts w:ascii="Times New Roman"/>
          <w:b w:val="false"/>
          <w:i w:val="false"/>
          <w:color w:val="000000"/>
          <w:sz w:val="28"/>
        </w:rPr>
        <w:t>
      3) _____ прямое владение резидентом 10 % и более голосующих акций, голосов участников нерезидента;</w:t>
      </w:r>
    </w:p>
    <w:p>
      <w:pPr>
        <w:spacing w:after="0"/>
        <w:ind w:left="0"/>
        <w:jc w:val="both"/>
      </w:pPr>
      <w:r>
        <w:rPr>
          <w:rFonts w:ascii="Times New Roman"/>
          <w:b w:val="false"/>
          <w:i w:val="false"/>
          <w:color w:val="000000"/>
          <w:sz w:val="28"/>
        </w:rPr>
        <w:t>
      4) _____ косвенное владение резидентом 10 % и более голосующих акций, голосов участников нерезидента;</w:t>
      </w:r>
    </w:p>
    <w:p>
      <w:pPr>
        <w:spacing w:after="0"/>
        <w:ind w:left="0"/>
        <w:jc w:val="both"/>
      </w:pPr>
      <w:r>
        <w:rPr>
          <w:rFonts w:ascii="Times New Roman"/>
          <w:b w:val="false"/>
          <w:i w:val="false"/>
          <w:color w:val="000000"/>
          <w:sz w:val="28"/>
        </w:rPr>
        <w:t>
      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 голосующих акций, голосов участников резидента;</w:t>
      </w:r>
    </w:p>
    <w:p>
      <w:pPr>
        <w:spacing w:after="0"/>
        <w:ind w:left="0"/>
        <w:jc w:val="both"/>
      </w:pPr>
      <w:r>
        <w:rPr>
          <w:rFonts w:ascii="Times New Roman"/>
          <w:b w:val="false"/>
          <w:i w:val="false"/>
          <w:color w:val="000000"/>
          <w:sz w:val="28"/>
        </w:rPr>
        <w:t>
      6) _____ иное.</w:t>
      </w:r>
    </w:p>
    <w:p>
      <w:pPr>
        <w:spacing w:after="0"/>
        <w:ind w:left="0"/>
        <w:jc w:val="both"/>
      </w:pPr>
      <w:r>
        <w:rPr>
          <w:rFonts w:ascii="Times New Roman"/>
          <w:b w:val="false"/>
          <w:i w:val="false"/>
          <w:color w:val="000000"/>
          <w:sz w:val="28"/>
        </w:rPr>
        <w:t>
      5. Ставка вознаграждения (интереса) за пользование кредитом _____________________________% годовых (в случае плавающей процентной ставки указывается база ее исчисления и размер маржи)</w:t>
      </w:r>
    </w:p>
    <w:p>
      <w:pPr>
        <w:spacing w:after="0"/>
        <w:ind w:left="0"/>
        <w:jc w:val="both"/>
      </w:pPr>
      <w:r>
        <w:rPr>
          <w:rFonts w:ascii="Times New Roman"/>
          <w:b w:val="false"/>
          <w:i w:val="false"/>
          <w:color w:val="000000"/>
          <w:sz w:val="28"/>
        </w:rPr>
        <w:t>
      6. Ставка за просроченные платежи по основному долгу:</w:t>
      </w:r>
    </w:p>
    <w:p>
      <w:pPr>
        <w:spacing w:after="0"/>
        <w:ind w:left="0"/>
        <w:jc w:val="both"/>
      </w:pPr>
      <w:r>
        <w:rPr>
          <w:rFonts w:ascii="Times New Roman"/>
          <w:b w:val="false"/>
          <w:i w:val="false"/>
          <w:color w:val="000000"/>
          <w:sz w:val="28"/>
        </w:rPr>
        <w:t>
      за каждый день просрочки ___________________________________________;</w:t>
      </w:r>
    </w:p>
    <w:p>
      <w:pPr>
        <w:spacing w:after="0"/>
        <w:ind w:left="0"/>
        <w:jc w:val="both"/>
      </w:pPr>
      <w:r>
        <w:rPr>
          <w:rFonts w:ascii="Times New Roman"/>
          <w:b w:val="false"/>
          <w:i w:val="false"/>
          <w:color w:val="000000"/>
          <w:sz w:val="28"/>
        </w:rPr>
        <w:t>
      иное (расшифровать) ________________________________________________.</w:t>
      </w:r>
    </w:p>
    <w:p>
      <w:pPr>
        <w:spacing w:after="0"/>
        <w:ind w:left="0"/>
        <w:jc w:val="both"/>
      </w:pPr>
      <w:r>
        <w:rPr>
          <w:rFonts w:ascii="Times New Roman"/>
          <w:b w:val="false"/>
          <w:i w:val="false"/>
          <w:color w:val="000000"/>
          <w:sz w:val="28"/>
        </w:rPr>
        <w:t>
      7. Сопутствующие платежи (комиссия за организацию, управление, обязательства и другое)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процентах от суммы кредита, основного долга и т.п.)</w:t>
      </w:r>
    </w:p>
    <w:p>
      <w:pPr>
        <w:spacing w:after="0"/>
        <w:ind w:left="0"/>
        <w:jc w:val="both"/>
      </w:pPr>
      <w:r>
        <w:rPr>
          <w:rFonts w:ascii="Times New Roman"/>
          <w:b w:val="false"/>
          <w:i w:val="false"/>
          <w:color w:val="000000"/>
          <w:sz w:val="28"/>
        </w:rPr>
        <w:t>
      8. Краткая характеристика операции (инструкция по оплате, схема движения средств и другое)</w:t>
      </w:r>
    </w:p>
    <w:p>
      <w:pPr>
        <w:spacing w:after="0"/>
        <w:ind w:left="0"/>
        <w:jc w:val="both"/>
      </w:pPr>
      <w:r>
        <w:rPr>
          <w:rFonts w:ascii="Times New Roman"/>
          <w:b w:val="false"/>
          <w:i w:val="false"/>
          <w:color w:val="000000"/>
          <w:sz w:val="28"/>
        </w:rPr>
        <w:t>
      9. Сведения об агенте (операторе, организаторе) (при наличии):</w:t>
      </w:r>
    </w:p>
    <w:p>
      <w:pPr>
        <w:spacing w:after="0"/>
        <w:ind w:left="0"/>
        <w:jc w:val="both"/>
      </w:pPr>
      <w:r>
        <w:rPr>
          <w:rFonts w:ascii="Times New Roman"/>
          <w:b w:val="false"/>
          <w:i w:val="false"/>
          <w:color w:val="000000"/>
          <w:sz w:val="28"/>
        </w:rPr>
        <w:t>
      резидент ____________ нерезидент ___________ (отметить)</w:t>
      </w:r>
    </w:p>
    <w:p>
      <w:pPr>
        <w:spacing w:after="0"/>
        <w:ind w:left="0"/>
        <w:jc w:val="both"/>
      </w:pPr>
      <w:r>
        <w:rPr>
          <w:rFonts w:ascii="Times New Roman"/>
          <w:b w:val="false"/>
          <w:i w:val="false"/>
          <w:color w:val="000000"/>
          <w:sz w:val="28"/>
        </w:rPr>
        <w:t>
      наименование юридического лица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 телефон ____________________________</w:t>
      </w:r>
    </w:p>
    <w:p>
      <w:pPr>
        <w:spacing w:after="0"/>
        <w:ind w:left="0"/>
        <w:jc w:val="both"/>
      </w:pPr>
      <w:r>
        <w:rPr>
          <w:rFonts w:ascii="Times New Roman"/>
          <w:b w:val="false"/>
          <w:i w:val="false"/>
          <w:color w:val="000000"/>
          <w:sz w:val="28"/>
        </w:rPr>
        <w:t>
      код ОКПО______________________ИИН/БИН________________________________</w:t>
      </w:r>
    </w:p>
    <w:p>
      <w:pPr>
        <w:spacing w:after="0"/>
        <w:ind w:left="0"/>
        <w:jc w:val="both"/>
      </w:pPr>
      <w:r>
        <w:rPr>
          <w:rFonts w:ascii="Times New Roman"/>
          <w:b w:val="false"/>
          <w:i w:val="false"/>
          <w:color w:val="000000"/>
          <w:sz w:val="28"/>
        </w:rPr>
        <w:t>
      Информация о нерезиденте: страна регистрации ________________________</w:t>
      </w:r>
    </w:p>
    <w:p>
      <w:pPr>
        <w:spacing w:after="0"/>
        <w:ind w:left="0"/>
        <w:jc w:val="both"/>
      </w:pPr>
      <w:r>
        <w:rPr>
          <w:rFonts w:ascii="Times New Roman"/>
          <w:b w:val="false"/>
          <w:i w:val="false"/>
          <w:color w:val="000000"/>
          <w:sz w:val="28"/>
        </w:rPr>
        <w:t>
      10. Наличие особых условий (отметить):</w:t>
      </w:r>
    </w:p>
    <w:p>
      <w:pPr>
        <w:spacing w:after="0"/>
        <w:ind w:left="0"/>
        <w:jc w:val="both"/>
      </w:pPr>
      <w:r>
        <w:rPr>
          <w:rFonts w:ascii="Times New Roman"/>
          <w:b w:val="false"/>
          <w:i w:val="false"/>
          <w:color w:val="000000"/>
          <w:sz w:val="28"/>
        </w:rPr>
        <w:t>
      ____ право заемщика на пролонгацию;</w:t>
      </w:r>
    </w:p>
    <w:p>
      <w:pPr>
        <w:spacing w:after="0"/>
        <w:ind w:left="0"/>
        <w:jc w:val="both"/>
      </w:pPr>
      <w:r>
        <w:rPr>
          <w:rFonts w:ascii="Times New Roman"/>
          <w:b w:val="false"/>
          <w:i w:val="false"/>
          <w:color w:val="000000"/>
          <w:sz w:val="28"/>
        </w:rPr>
        <w:t>
      ____ право заемщика на досрочное погашение;</w:t>
      </w:r>
    </w:p>
    <w:p>
      <w:pPr>
        <w:spacing w:after="0"/>
        <w:ind w:left="0"/>
        <w:jc w:val="both"/>
      </w:pPr>
      <w:r>
        <w:rPr>
          <w:rFonts w:ascii="Times New Roman"/>
          <w:b w:val="false"/>
          <w:i w:val="false"/>
          <w:color w:val="000000"/>
          <w:sz w:val="28"/>
        </w:rPr>
        <w:t>
      ____ право кредитора требовать досрочного погашения задолженности;</w:t>
      </w:r>
    </w:p>
    <w:p>
      <w:pPr>
        <w:spacing w:after="0"/>
        <w:ind w:left="0"/>
        <w:jc w:val="both"/>
      </w:pPr>
      <w:r>
        <w:rPr>
          <w:rFonts w:ascii="Times New Roman"/>
          <w:b w:val="false"/>
          <w:i w:val="false"/>
          <w:color w:val="000000"/>
          <w:sz w:val="28"/>
        </w:rPr>
        <w:t>
      ____ прочее (расшифровать)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Сведения о контрактах, финансируемых в рамках данного валютного договора (указываются при наличии банками и иными финансовыми институтами):</w:t>
      </w:r>
    </w:p>
    <w:p>
      <w:pPr>
        <w:spacing w:after="0"/>
        <w:ind w:left="0"/>
        <w:jc w:val="both"/>
      </w:pPr>
      <w:r>
        <w:rPr>
          <w:rFonts w:ascii="Times New Roman"/>
          <w:b w:val="false"/>
          <w:i w:val="false"/>
          <w:color w:val="000000"/>
          <w:sz w:val="28"/>
        </w:rPr>
        <w:t>
      11.1. сведения об аппликанте (клиенте банка или иного финансового института, запрашивающего финансирование):</w:t>
      </w:r>
    </w:p>
    <w:p>
      <w:pPr>
        <w:spacing w:after="0"/>
        <w:ind w:left="0"/>
        <w:jc w:val="both"/>
      </w:pPr>
      <w:r>
        <w:rPr>
          <w:rFonts w:ascii="Times New Roman"/>
          <w:b w:val="false"/>
          <w:i w:val="false"/>
          <w:color w:val="000000"/>
          <w:sz w:val="28"/>
        </w:rPr>
        <w:t>
      резидент ____________ нерезидент ___________ (отметить)</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 телефон ___________________________________</w:t>
      </w:r>
    </w:p>
    <w:p>
      <w:pPr>
        <w:spacing w:after="0"/>
        <w:ind w:left="0"/>
        <w:jc w:val="both"/>
      </w:pPr>
      <w:r>
        <w:rPr>
          <w:rFonts w:ascii="Times New Roman"/>
          <w:b w:val="false"/>
          <w:i w:val="false"/>
          <w:color w:val="000000"/>
          <w:sz w:val="28"/>
        </w:rPr>
        <w:t xml:space="preserve">
      код ОКПО ______________________ИИН/БИН _____________________________ </w:t>
      </w:r>
    </w:p>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 проживания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11.2. сведения о финансируемых контрактах:</w:t>
      </w:r>
    </w:p>
    <w:p>
      <w:pPr>
        <w:spacing w:after="0"/>
        <w:ind w:left="0"/>
        <w:jc w:val="both"/>
      </w:pPr>
      <w:r>
        <w:rPr>
          <w:rFonts w:ascii="Times New Roman"/>
          <w:b w:val="false"/>
          <w:i w:val="false"/>
          <w:color w:val="000000"/>
          <w:sz w:val="28"/>
        </w:rPr>
        <w:t>
      номер контракта ________________________________ дата _______________</w:t>
      </w:r>
    </w:p>
    <w:p>
      <w:pPr>
        <w:spacing w:after="0"/>
        <w:ind w:left="0"/>
        <w:jc w:val="both"/>
      </w:pPr>
      <w:r>
        <w:rPr>
          <w:rFonts w:ascii="Times New Roman"/>
          <w:b w:val="false"/>
          <w:i w:val="false"/>
          <w:color w:val="000000"/>
          <w:sz w:val="28"/>
        </w:rPr>
        <w:t>
      цель и назначение контракта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контракта __________________________ валюта ___________________</w:t>
      </w:r>
    </w:p>
    <w:p>
      <w:pPr>
        <w:spacing w:after="0"/>
        <w:ind w:left="0"/>
        <w:jc w:val="both"/>
      </w:pPr>
      <w:r>
        <w:rPr>
          <w:rFonts w:ascii="Times New Roman"/>
          <w:b w:val="false"/>
          <w:i w:val="false"/>
          <w:color w:val="000000"/>
          <w:sz w:val="28"/>
        </w:rPr>
        <w:t>
      (тысяч единиц валюты)</w:t>
      </w:r>
    </w:p>
    <w:p>
      <w:pPr>
        <w:spacing w:after="0"/>
        <w:ind w:left="0"/>
        <w:jc w:val="both"/>
      </w:pPr>
      <w:r>
        <w:rPr>
          <w:rFonts w:ascii="Times New Roman"/>
          <w:b w:val="false"/>
          <w:i w:val="false"/>
          <w:color w:val="000000"/>
          <w:sz w:val="28"/>
        </w:rPr>
        <w:t>
      учетный номер контракта или номер паспорта сделки для контрактов на экспорт или импорт, по которым требуется получение учетного номера контракта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11.3. сведения о бенефициаре (участнике контракта):</w:t>
      </w:r>
    </w:p>
    <w:p>
      <w:pPr>
        <w:spacing w:after="0"/>
        <w:ind w:left="0"/>
        <w:jc w:val="both"/>
      </w:pPr>
      <w:r>
        <w:rPr>
          <w:rFonts w:ascii="Times New Roman"/>
          <w:b w:val="false"/>
          <w:i w:val="false"/>
          <w:color w:val="000000"/>
          <w:sz w:val="28"/>
        </w:rPr>
        <w:t>
      резидент ____________ нерезидент ___________ (отметить)</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 телефон ___________________________________</w:t>
      </w:r>
    </w:p>
    <w:p>
      <w:pPr>
        <w:spacing w:after="0"/>
        <w:ind w:left="0"/>
        <w:jc w:val="both"/>
      </w:pPr>
      <w:r>
        <w:rPr>
          <w:rFonts w:ascii="Times New Roman"/>
          <w:b w:val="false"/>
          <w:i w:val="false"/>
          <w:color w:val="000000"/>
          <w:sz w:val="28"/>
        </w:rPr>
        <w:t>
      код ОКПО ________________________ ИИН/БИН ___________________________</w:t>
      </w:r>
    </w:p>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 проживания физического лица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11.4. форма финансирования банка или иного финансового института кредитором (отметить):</w:t>
      </w:r>
    </w:p>
    <w:p>
      <w:pPr>
        <w:spacing w:after="0"/>
        <w:ind w:left="0"/>
        <w:jc w:val="both"/>
      </w:pPr>
      <w:r>
        <w:rPr>
          <w:rFonts w:ascii="Times New Roman"/>
          <w:b w:val="false"/>
          <w:i w:val="false"/>
          <w:color w:val="000000"/>
          <w:sz w:val="28"/>
        </w:rPr>
        <w:t>
      ___ поступление средств на счет банка или иного финансового института;</w:t>
      </w:r>
    </w:p>
    <w:p>
      <w:pPr>
        <w:spacing w:after="0"/>
        <w:ind w:left="0"/>
        <w:jc w:val="both"/>
      </w:pPr>
      <w:r>
        <w:rPr>
          <w:rFonts w:ascii="Times New Roman"/>
          <w:b w:val="false"/>
          <w:i w:val="false"/>
          <w:color w:val="000000"/>
          <w:sz w:val="28"/>
        </w:rPr>
        <w:t>
      ___ оплата кредитором бенефициару;</w:t>
      </w:r>
    </w:p>
    <w:p>
      <w:pPr>
        <w:spacing w:after="0"/>
        <w:ind w:left="0"/>
        <w:jc w:val="both"/>
      </w:pPr>
      <w:r>
        <w:rPr>
          <w:rFonts w:ascii="Times New Roman"/>
          <w:b w:val="false"/>
          <w:i w:val="false"/>
          <w:color w:val="000000"/>
          <w:sz w:val="28"/>
        </w:rPr>
        <w:t>
      ___ иное (расшифровать)_____________________________________________.</w:t>
      </w:r>
    </w:p>
    <w:p>
      <w:pPr>
        <w:spacing w:after="0"/>
        <w:ind w:left="0"/>
        <w:jc w:val="both"/>
      </w:pPr>
      <w:r>
        <w:rPr>
          <w:rFonts w:ascii="Times New Roman"/>
          <w:b w:val="false"/>
          <w:i w:val="false"/>
          <w:color w:val="000000"/>
          <w:sz w:val="28"/>
        </w:rPr>
        <w:t>
      12. График поступления средств и погашения задолженности</w:t>
      </w:r>
    </w:p>
    <w:p>
      <w:pPr>
        <w:spacing w:after="0"/>
        <w:ind w:left="0"/>
        <w:jc w:val="both"/>
      </w:pPr>
      <w:r>
        <w:rPr>
          <w:rFonts w:ascii="Times New Roman"/>
          <w:b w:val="false"/>
          <w:i w:val="false"/>
          <w:color w:val="000000"/>
          <w:sz w:val="28"/>
        </w:rPr>
        <w:t>
                                                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844"/>
        <w:gridCol w:w="3383"/>
        <w:gridCol w:w="1845"/>
        <w:gridCol w:w="18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по 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Примечание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Раздел 2. Участие в капитале, операции с ценными бумагами и производными финансовыми инструментами</w:t>
      </w:r>
    </w:p>
    <w:p>
      <w:pPr>
        <w:spacing w:after="0"/>
        <w:ind w:left="0"/>
        <w:jc w:val="both"/>
      </w:pPr>
      <w:r>
        <w:rPr>
          <w:rFonts w:ascii="Times New Roman"/>
          <w:b w:val="false"/>
          <w:i w:val="false"/>
          <w:color w:val="000000"/>
          <w:sz w:val="28"/>
        </w:rPr>
        <w:t>
      1. Тип операции (отметить):</w:t>
      </w:r>
    </w:p>
    <w:p>
      <w:pPr>
        <w:spacing w:after="0"/>
        <w:ind w:left="0"/>
        <w:jc w:val="both"/>
      </w:pPr>
      <w:r>
        <w:rPr>
          <w:rFonts w:ascii="Times New Roman"/>
          <w:b w:val="false"/>
          <w:i w:val="false"/>
          <w:color w:val="000000"/>
          <w:sz w:val="28"/>
        </w:rPr>
        <w:t>
      1) ___ приобретение резидентами долей участия в уставном капитале нерезидентов, внесение резидентами вкладов в целях обеспечения участия в капитале нерезидентов;</w:t>
      </w:r>
    </w:p>
    <w:p>
      <w:pPr>
        <w:spacing w:after="0"/>
        <w:ind w:left="0"/>
        <w:jc w:val="both"/>
      </w:pPr>
      <w:r>
        <w:rPr>
          <w:rFonts w:ascii="Times New Roman"/>
          <w:b w:val="false"/>
          <w:i w:val="false"/>
          <w:color w:val="000000"/>
          <w:sz w:val="28"/>
        </w:rPr>
        <w:t>
      2) ___ приобретение резидентами акций, паев, депозитарных расписок эмитентов-нерезидентов;</w:t>
      </w:r>
    </w:p>
    <w:p>
      <w:pPr>
        <w:spacing w:after="0"/>
        <w:ind w:left="0"/>
        <w:jc w:val="both"/>
      </w:pPr>
      <w:r>
        <w:rPr>
          <w:rFonts w:ascii="Times New Roman"/>
          <w:b w:val="false"/>
          <w:i w:val="false"/>
          <w:color w:val="000000"/>
          <w:sz w:val="28"/>
        </w:rPr>
        <w:t>
      3) ___ приобретение резидентами иных ценных бумаг эмитентов-нерезидентов;</w:t>
      </w:r>
    </w:p>
    <w:p>
      <w:pPr>
        <w:spacing w:after="0"/>
        <w:ind w:left="0"/>
        <w:jc w:val="both"/>
      </w:pPr>
      <w:r>
        <w:rPr>
          <w:rFonts w:ascii="Times New Roman"/>
          <w:b w:val="false"/>
          <w:i w:val="false"/>
          <w:color w:val="000000"/>
          <w:sz w:val="28"/>
        </w:rPr>
        <w:t>
      4) ___ приобретение нерезидентами долей участия в уставном капитале резидентов, внесение нерезидентами вкладов в целях обеспечения участия в капитале резидентов;</w:t>
      </w:r>
    </w:p>
    <w:p>
      <w:pPr>
        <w:spacing w:after="0"/>
        <w:ind w:left="0"/>
        <w:jc w:val="both"/>
      </w:pPr>
      <w:r>
        <w:rPr>
          <w:rFonts w:ascii="Times New Roman"/>
          <w:b w:val="false"/>
          <w:i w:val="false"/>
          <w:color w:val="000000"/>
          <w:sz w:val="28"/>
        </w:rPr>
        <w:t>
      5) ___ приобретение нерезидентами акций, паев, депозитарных расписок эмитентов-резидентов;</w:t>
      </w:r>
    </w:p>
    <w:p>
      <w:pPr>
        <w:spacing w:after="0"/>
        <w:ind w:left="0"/>
        <w:jc w:val="both"/>
      </w:pPr>
      <w:r>
        <w:rPr>
          <w:rFonts w:ascii="Times New Roman"/>
          <w:b w:val="false"/>
          <w:i w:val="false"/>
          <w:color w:val="000000"/>
          <w:sz w:val="28"/>
        </w:rPr>
        <w:t>
      6) ___ приобретение нерезидентами иных ценных бумаг эмитентов-резидентов;</w:t>
      </w:r>
    </w:p>
    <w:p>
      <w:pPr>
        <w:spacing w:after="0"/>
        <w:ind w:left="0"/>
        <w:jc w:val="both"/>
      </w:pPr>
      <w:r>
        <w:rPr>
          <w:rFonts w:ascii="Times New Roman"/>
          <w:b w:val="false"/>
          <w:i w:val="false"/>
          <w:color w:val="000000"/>
          <w:sz w:val="28"/>
        </w:rPr>
        <w:t>
      7) ___ операции с производными финансовыми инструментами.</w:t>
      </w:r>
    </w:p>
    <w:p>
      <w:pPr>
        <w:spacing w:after="0"/>
        <w:ind w:left="0"/>
        <w:jc w:val="both"/>
      </w:pPr>
      <w:r>
        <w:rPr>
          <w:rFonts w:ascii="Times New Roman"/>
          <w:b w:val="false"/>
          <w:i w:val="false"/>
          <w:color w:val="000000"/>
          <w:sz w:val="28"/>
        </w:rPr>
        <w:t>
      1.1. отношение нерезидента к резиденту (заполняется для типов операций 3), 6)):</w:t>
      </w:r>
    </w:p>
    <w:p>
      <w:pPr>
        <w:spacing w:after="0"/>
        <w:ind w:left="0"/>
        <w:jc w:val="both"/>
      </w:pPr>
      <w:r>
        <w:rPr>
          <w:rFonts w:ascii="Times New Roman"/>
          <w:b w:val="false"/>
          <w:i w:val="false"/>
          <w:color w:val="000000"/>
          <w:sz w:val="28"/>
        </w:rPr>
        <w:t>
      1) _____ прямое владение нерезидентом 10 % и более голосующих акций, голосов участников резидента;</w:t>
      </w:r>
    </w:p>
    <w:p>
      <w:pPr>
        <w:spacing w:after="0"/>
        <w:ind w:left="0"/>
        <w:jc w:val="both"/>
      </w:pPr>
      <w:r>
        <w:rPr>
          <w:rFonts w:ascii="Times New Roman"/>
          <w:b w:val="false"/>
          <w:i w:val="false"/>
          <w:color w:val="000000"/>
          <w:sz w:val="28"/>
        </w:rPr>
        <w:t>
      2) _____ косвенное владение нерезидентом 10 % и более голосующих акций, голосов участников резидента;</w:t>
      </w:r>
    </w:p>
    <w:p>
      <w:pPr>
        <w:spacing w:after="0"/>
        <w:ind w:left="0"/>
        <w:jc w:val="both"/>
      </w:pPr>
      <w:r>
        <w:rPr>
          <w:rFonts w:ascii="Times New Roman"/>
          <w:b w:val="false"/>
          <w:i w:val="false"/>
          <w:color w:val="000000"/>
          <w:sz w:val="28"/>
        </w:rPr>
        <w:t>
      3) _____ прямое владение резидентом 10 % и более голосующих акций, голосов участников нерезидента;</w:t>
      </w:r>
    </w:p>
    <w:p>
      <w:pPr>
        <w:spacing w:after="0"/>
        <w:ind w:left="0"/>
        <w:jc w:val="both"/>
      </w:pPr>
      <w:r>
        <w:rPr>
          <w:rFonts w:ascii="Times New Roman"/>
          <w:b w:val="false"/>
          <w:i w:val="false"/>
          <w:color w:val="000000"/>
          <w:sz w:val="28"/>
        </w:rPr>
        <w:t>
      4)_____ косвенное владение резидентом 10 % и более голосующих акций, голосов участников нерезидента;</w:t>
      </w:r>
    </w:p>
    <w:p>
      <w:pPr>
        <w:spacing w:after="0"/>
        <w:ind w:left="0"/>
        <w:jc w:val="both"/>
      </w:pPr>
      <w:r>
        <w:rPr>
          <w:rFonts w:ascii="Times New Roman"/>
          <w:b w:val="false"/>
          <w:i w:val="false"/>
          <w:color w:val="000000"/>
          <w:sz w:val="28"/>
        </w:rPr>
        <w:t>
      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 голосующих акций, голосов участников резидента;</w:t>
      </w:r>
    </w:p>
    <w:p>
      <w:pPr>
        <w:spacing w:after="0"/>
        <w:ind w:left="0"/>
        <w:jc w:val="both"/>
      </w:pPr>
      <w:r>
        <w:rPr>
          <w:rFonts w:ascii="Times New Roman"/>
          <w:b w:val="false"/>
          <w:i w:val="false"/>
          <w:color w:val="000000"/>
          <w:sz w:val="28"/>
        </w:rPr>
        <w:t>
      6) _____ иное.</w:t>
      </w:r>
    </w:p>
    <w:p>
      <w:pPr>
        <w:spacing w:after="0"/>
        <w:ind w:left="0"/>
        <w:jc w:val="both"/>
      </w:pPr>
      <w:r>
        <w:rPr>
          <w:rFonts w:ascii="Times New Roman"/>
          <w:b w:val="false"/>
          <w:i w:val="false"/>
          <w:color w:val="000000"/>
          <w:sz w:val="28"/>
        </w:rPr>
        <w:t>
      2. Сведения об инвесторе (не заполняется, если заявитель является инвестором):</w:t>
      </w:r>
    </w:p>
    <w:p>
      <w:pPr>
        <w:spacing w:after="0"/>
        <w:ind w:left="0"/>
        <w:jc w:val="both"/>
      </w:pPr>
      <w:r>
        <w:rPr>
          <w:rFonts w:ascii="Times New Roman"/>
          <w:b w:val="false"/>
          <w:i w:val="false"/>
          <w:color w:val="000000"/>
          <w:sz w:val="28"/>
        </w:rPr>
        <w:t>
      резидент _______ нерезидент _______ (отметить)</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_______________________________ телефон _____________________________</w:t>
      </w:r>
    </w:p>
    <w:p>
      <w:pPr>
        <w:spacing w:after="0"/>
        <w:ind w:left="0"/>
        <w:jc w:val="both"/>
      </w:pPr>
      <w:r>
        <w:rPr>
          <w:rFonts w:ascii="Times New Roman"/>
          <w:b w:val="false"/>
          <w:i w:val="false"/>
          <w:color w:val="000000"/>
          <w:sz w:val="28"/>
        </w:rPr>
        <w:t>
      код ОКПО ____________________ ИИН/БИН________________________________</w:t>
      </w:r>
    </w:p>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 проживания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Сведения о продавце (не заполняется, если заявитель является продавцом):</w:t>
      </w:r>
    </w:p>
    <w:p>
      <w:pPr>
        <w:spacing w:after="0"/>
        <w:ind w:left="0"/>
        <w:jc w:val="both"/>
      </w:pPr>
      <w:r>
        <w:rPr>
          <w:rFonts w:ascii="Times New Roman"/>
          <w:b w:val="false"/>
          <w:i w:val="false"/>
          <w:color w:val="000000"/>
          <w:sz w:val="28"/>
        </w:rPr>
        <w:t>
      резидент _______ нерезидент _______ (отметить)</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_______________________________ телефон _____________________________</w:t>
      </w:r>
    </w:p>
    <w:p>
      <w:pPr>
        <w:spacing w:after="0"/>
        <w:ind w:left="0"/>
        <w:jc w:val="both"/>
      </w:pPr>
      <w:r>
        <w:rPr>
          <w:rFonts w:ascii="Times New Roman"/>
          <w:b w:val="false"/>
          <w:i w:val="false"/>
          <w:color w:val="000000"/>
          <w:sz w:val="28"/>
        </w:rPr>
        <w:t>
      код ОКПО _______________________ ИИН/БИН  ___________________________</w:t>
      </w:r>
    </w:p>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 проживания физического лица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Сведения о валютном договоре:</w:t>
      </w:r>
    </w:p>
    <w:p>
      <w:pPr>
        <w:spacing w:after="0"/>
        <w:ind w:left="0"/>
        <w:jc w:val="both"/>
      </w:pPr>
      <w:r>
        <w:rPr>
          <w:rFonts w:ascii="Times New Roman"/>
          <w:b w:val="false"/>
          <w:i w:val="false"/>
          <w:color w:val="000000"/>
          <w:sz w:val="28"/>
        </w:rPr>
        <w:t>
      сумма валютного договора ____________________________________________</w:t>
      </w:r>
    </w:p>
    <w:p>
      <w:pPr>
        <w:spacing w:after="0"/>
        <w:ind w:left="0"/>
        <w:jc w:val="both"/>
      </w:pPr>
      <w:r>
        <w:rPr>
          <w:rFonts w:ascii="Times New Roman"/>
          <w:b w:val="false"/>
          <w:i w:val="false"/>
          <w:color w:val="000000"/>
          <w:sz w:val="28"/>
        </w:rPr>
        <w:t>
      (цифрами и прописью в валюте валютного договора)</w:t>
      </w:r>
    </w:p>
    <w:p>
      <w:pPr>
        <w:spacing w:after="0"/>
        <w:ind w:left="0"/>
        <w:jc w:val="both"/>
      </w:pPr>
      <w:r>
        <w:rPr>
          <w:rFonts w:ascii="Times New Roman"/>
          <w:b w:val="false"/>
          <w:i w:val="false"/>
          <w:color w:val="000000"/>
          <w:sz w:val="28"/>
        </w:rPr>
        <w:t>
      валюта валютного договора ___________________________________________</w:t>
      </w:r>
    </w:p>
    <w:p>
      <w:pPr>
        <w:spacing w:after="0"/>
        <w:ind w:left="0"/>
        <w:jc w:val="both"/>
      </w:pPr>
      <w:r>
        <w:rPr>
          <w:rFonts w:ascii="Times New Roman"/>
          <w:b w:val="false"/>
          <w:i w:val="false"/>
          <w:color w:val="000000"/>
          <w:sz w:val="28"/>
        </w:rPr>
        <w:t>
      ставка за просроченные платежи ______________за каждый день просрочки</w:t>
      </w:r>
    </w:p>
    <w:p>
      <w:pPr>
        <w:spacing w:after="0"/>
        <w:ind w:left="0"/>
        <w:jc w:val="both"/>
      </w:pPr>
      <w:r>
        <w:rPr>
          <w:rFonts w:ascii="Times New Roman"/>
          <w:b w:val="false"/>
          <w:i w:val="false"/>
          <w:color w:val="000000"/>
          <w:sz w:val="28"/>
        </w:rPr>
        <w:t>
      сопутствующие платежи (комиссия за организацию, управление, обязательства и другое) _____________________________________________</w:t>
      </w:r>
    </w:p>
    <w:p>
      <w:pPr>
        <w:spacing w:after="0"/>
        <w:ind w:left="0"/>
        <w:jc w:val="both"/>
      </w:pPr>
      <w:r>
        <w:rPr>
          <w:rFonts w:ascii="Times New Roman"/>
          <w:b w:val="false"/>
          <w:i w:val="false"/>
          <w:color w:val="000000"/>
          <w:sz w:val="28"/>
        </w:rPr>
        <w:t>
      (расшифровать)</w:t>
      </w:r>
    </w:p>
    <w:p>
      <w:pPr>
        <w:spacing w:after="0"/>
        <w:ind w:left="0"/>
        <w:jc w:val="both"/>
      </w:pPr>
      <w:r>
        <w:rPr>
          <w:rFonts w:ascii="Times New Roman"/>
          <w:b w:val="false"/>
          <w:i w:val="false"/>
          <w:color w:val="000000"/>
          <w:sz w:val="28"/>
        </w:rPr>
        <w:t>
      предоставлено средств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85"/>
        <w:gridCol w:w="1585"/>
        <w:gridCol w:w="754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валютного договора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Сведения об объекте инвестирования (не заполняется, если заявитель является объектом инвестирования):</w:t>
      </w:r>
    </w:p>
    <w:p>
      <w:pPr>
        <w:spacing w:after="0"/>
        <w:ind w:left="0"/>
        <w:jc w:val="both"/>
      </w:pPr>
      <w:r>
        <w:rPr>
          <w:rFonts w:ascii="Times New Roman"/>
          <w:b w:val="false"/>
          <w:i w:val="false"/>
          <w:color w:val="000000"/>
          <w:sz w:val="28"/>
        </w:rPr>
        <w:t>
      резидент _______ нерезидент _______ (отметить)</w:t>
      </w:r>
    </w:p>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(область, город) ______________________</w:t>
      </w:r>
    </w:p>
    <w:p>
      <w:pPr>
        <w:spacing w:after="0"/>
        <w:ind w:left="0"/>
        <w:jc w:val="both"/>
      </w:pPr>
      <w:r>
        <w:rPr>
          <w:rFonts w:ascii="Times New Roman"/>
          <w:b w:val="false"/>
          <w:i w:val="false"/>
          <w:color w:val="000000"/>
          <w:sz w:val="28"/>
        </w:rPr>
        <w:t>
      код ОКПО ______________________ ИИН/БИН _____________________________</w:t>
      </w:r>
    </w:p>
    <w:p>
      <w:pPr>
        <w:spacing w:after="0"/>
        <w:ind w:left="0"/>
        <w:jc w:val="both"/>
      </w:pPr>
      <w:r>
        <w:rPr>
          <w:rFonts w:ascii="Times New Roman"/>
          <w:b w:val="false"/>
          <w:i w:val="false"/>
          <w:color w:val="000000"/>
          <w:sz w:val="28"/>
        </w:rPr>
        <w:t>
      Информация о нерезиденте: страна регистрации ________________________</w:t>
      </w:r>
    </w:p>
    <w:p>
      <w:pPr>
        <w:spacing w:after="0"/>
        <w:ind w:left="0"/>
        <w:jc w:val="both"/>
      </w:pPr>
      <w:r>
        <w:rPr>
          <w:rFonts w:ascii="Times New Roman"/>
          <w:b w:val="false"/>
          <w:i w:val="false"/>
          <w:color w:val="000000"/>
          <w:sz w:val="28"/>
        </w:rPr>
        <w:t>
      6. Капитал объекта инвестирования (заполняется в случае осуществления операций с акциями, долями участия, паями):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5916"/>
        <w:gridCol w:w="1013"/>
        <w:gridCol w:w="1014"/>
        <w:gridCol w:w="1014"/>
        <w:gridCol w:w="1014"/>
      </w:tblGrid>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Информация об акциях объекта инвестирования (заполняется в случае осуществления операций с акциями):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4200"/>
        <w:gridCol w:w="1351"/>
        <w:gridCol w:w="1351"/>
        <w:gridCol w:w="1351"/>
        <w:gridCol w:w="1352"/>
      </w:tblGrid>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инвестору(ам),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Информация об акциях объекта инвестирования, приобретаемых инвестором (инвесторами) по валютному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5008"/>
        <w:gridCol w:w="2930"/>
        <w:gridCol w:w="1383"/>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акции (простая/привилегированная, с правом/без права голоса)</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 либо национальный идентификационный номер (НИН)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стоимость или цена размещения одной ценной бумаги (единиц валюты)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Сведения о долговых ценных бумагах, паях инвестиционных фондов, приобретаемых инвестором (инвесторами):</w:t>
      </w:r>
    </w:p>
    <w:p>
      <w:pPr>
        <w:spacing w:after="0"/>
        <w:ind w:left="0"/>
        <w:jc w:val="both"/>
      </w:pPr>
      <w:r>
        <w:rPr>
          <w:rFonts w:ascii="Times New Roman"/>
          <w:b w:val="false"/>
          <w:i w:val="false"/>
          <w:color w:val="000000"/>
          <w:sz w:val="28"/>
        </w:rPr>
        <w:t>
      ISIN/НИН ____________________________________________________________</w:t>
      </w:r>
    </w:p>
    <w:p>
      <w:pPr>
        <w:spacing w:after="0"/>
        <w:ind w:left="0"/>
        <w:jc w:val="both"/>
      </w:pPr>
      <w:r>
        <w:rPr>
          <w:rFonts w:ascii="Times New Roman"/>
          <w:b w:val="false"/>
          <w:i w:val="false"/>
          <w:color w:val="000000"/>
          <w:sz w:val="28"/>
        </w:rPr>
        <w:t>
      количество ценных бумаг ________________________________________ штук</w:t>
      </w:r>
    </w:p>
    <w:p>
      <w:pPr>
        <w:spacing w:after="0"/>
        <w:ind w:left="0"/>
        <w:jc w:val="both"/>
      </w:pPr>
      <w:r>
        <w:rPr>
          <w:rFonts w:ascii="Times New Roman"/>
          <w:b w:val="false"/>
          <w:i w:val="false"/>
          <w:color w:val="000000"/>
          <w:sz w:val="28"/>
        </w:rPr>
        <w:t>
      номинальная стоимость одной ценной бумаги _____________ единиц валюты</w:t>
      </w:r>
    </w:p>
    <w:p>
      <w:pPr>
        <w:spacing w:after="0"/>
        <w:ind w:left="0"/>
        <w:jc w:val="both"/>
      </w:pPr>
      <w:r>
        <w:rPr>
          <w:rFonts w:ascii="Times New Roman"/>
          <w:b w:val="false"/>
          <w:i w:val="false"/>
          <w:color w:val="000000"/>
          <w:sz w:val="28"/>
        </w:rPr>
        <w:t>
      валюта выпуска ______________________________________________________</w:t>
      </w:r>
    </w:p>
    <w:p>
      <w:pPr>
        <w:spacing w:after="0"/>
        <w:ind w:left="0"/>
        <w:jc w:val="both"/>
      </w:pPr>
      <w:r>
        <w:rPr>
          <w:rFonts w:ascii="Times New Roman"/>
          <w:b w:val="false"/>
          <w:i w:val="false"/>
          <w:color w:val="000000"/>
          <w:sz w:val="28"/>
        </w:rPr>
        <w:t>
      Для паев инвестиционного фонда</w:t>
      </w:r>
    </w:p>
    <w:p>
      <w:pPr>
        <w:spacing w:after="0"/>
        <w:ind w:left="0"/>
        <w:jc w:val="both"/>
      </w:pPr>
      <w:r>
        <w:rPr>
          <w:rFonts w:ascii="Times New Roman"/>
          <w:b w:val="false"/>
          <w:i w:val="false"/>
          <w:color w:val="000000"/>
          <w:sz w:val="28"/>
        </w:rPr>
        <w:t>
      вид фонда (акционерный, паевой, открытый, закрытый, интервальный, иной (указать))______________________________________________________</w:t>
      </w:r>
    </w:p>
    <w:p>
      <w:pPr>
        <w:spacing w:after="0"/>
        <w:ind w:left="0"/>
        <w:jc w:val="both"/>
      </w:pPr>
      <w:r>
        <w:rPr>
          <w:rFonts w:ascii="Times New Roman"/>
          <w:b w:val="false"/>
          <w:i w:val="false"/>
          <w:color w:val="000000"/>
          <w:sz w:val="28"/>
        </w:rPr>
        <w:t>
      управляющая компания ________________________________________________</w:t>
      </w:r>
    </w:p>
    <w:p>
      <w:pPr>
        <w:spacing w:after="0"/>
        <w:ind w:left="0"/>
        <w:jc w:val="both"/>
      </w:pPr>
      <w:r>
        <w:rPr>
          <w:rFonts w:ascii="Times New Roman"/>
          <w:b w:val="false"/>
          <w:i w:val="false"/>
          <w:color w:val="000000"/>
          <w:sz w:val="28"/>
        </w:rPr>
        <w:t>
      (наименование, страна)</w:t>
      </w:r>
    </w:p>
    <w:p>
      <w:pPr>
        <w:spacing w:after="0"/>
        <w:ind w:left="0"/>
        <w:jc w:val="both"/>
      </w:pPr>
      <w:r>
        <w:rPr>
          <w:rFonts w:ascii="Times New Roman"/>
          <w:b w:val="false"/>
          <w:i w:val="false"/>
          <w:color w:val="000000"/>
          <w:sz w:val="28"/>
        </w:rPr>
        <w:t>
      10. Сведения о депозитарных расписках:</w:t>
      </w:r>
    </w:p>
    <w:p>
      <w:pPr>
        <w:spacing w:after="0"/>
        <w:ind w:left="0"/>
        <w:jc w:val="both"/>
      </w:pPr>
      <w:r>
        <w:rPr>
          <w:rFonts w:ascii="Times New Roman"/>
          <w:b w:val="false"/>
          <w:i w:val="false"/>
          <w:color w:val="000000"/>
          <w:sz w:val="28"/>
        </w:rPr>
        <w:t>
      ISIN/НИН депозитарной расписки ______________________________________</w:t>
      </w:r>
    </w:p>
    <w:p>
      <w:pPr>
        <w:spacing w:after="0"/>
        <w:ind w:left="0"/>
        <w:jc w:val="both"/>
      </w:pPr>
      <w:r>
        <w:rPr>
          <w:rFonts w:ascii="Times New Roman"/>
          <w:b w:val="false"/>
          <w:i w:val="false"/>
          <w:color w:val="000000"/>
          <w:sz w:val="28"/>
        </w:rPr>
        <w:t>
      дата выпуска ________________________________________________________</w:t>
      </w:r>
    </w:p>
    <w:p>
      <w:pPr>
        <w:spacing w:after="0"/>
        <w:ind w:left="0"/>
        <w:jc w:val="both"/>
      </w:pPr>
      <w:r>
        <w:rPr>
          <w:rFonts w:ascii="Times New Roman"/>
          <w:b w:val="false"/>
          <w:i w:val="false"/>
          <w:color w:val="000000"/>
          <w:sz w:val="28"/>
        </w:rPr>
        <w:t>
      количество депозитарных расписок: __________________ штук до проведения операции, ___________________ штук после проведения операции.</w:t>
      </w:r>
    </w:p>
    <w:p>
      <w:pPr>
        <w:spacing w:after="0"/>
        <w:ind w:left="0"/>
        <w:jc w:val="both"/>
      </w:pPr>
      <w:r>
        <w:rPr>
          <w:rFonts w:ascii="Times New Roman"/>
          <w:b w:val="false"/>
          <w:i w:val="false"/>
          <w:color w:val="000000"/>
          <w:sz w:val="28"/>
        </w:rPr>
        <w:t>
      Соотношение единиц депозитарной расписки и базового актива:</w:t>
      </w:r>
    </w:p>
    <w:p>
      <w:pPr>
        <w:spacing w:after="0"/>
        <w:ind w:left="0"/>
        <w:jc w:val="both"/>
      </w:pPr>
      <w:r>
        <w:rPr>
          <w:rFonts w:ascii="Times New Roman"/>
          <w:b w:val="false"/>
          <w:i w:val="false"/>
          <w:color w:val="000000"/>
          <w:sz w:val="28"/>
        </w:rPr>
        <w:t>
      _________________ штук депозитарной расписки = _____________________ штук базового актива</w:t>
      </w:r>
    </w:p>
    <w:p>
      <w:pPr>
        <w:spacing w:after="0"/>
        <w:ind w:left="0"/>
        <w:jc w:val="both"/>
      </w:pPr>
      <w:r>
        <w:rPr>
          <w:rFonts w:ascii="Times New Roman"/>
          <w:b w:val="false"/>
          <w:i w:val="false"/>
          <w:color w:val="000000"/>
          <w:sz w:val="28"/>
        </w:rPr>
        <w:t>
      10.1. Сведения о базовом активе депозитарных расписок:</w:t>
      </w:r>
    </w:p>
    <w:p>
      <w:pPr>
        <w:spacing w:after="0"/>
        <w:ind w:left="0"/>
        <w:jc w:val="both"/>
      </w:pPr>
      <w:r>
        <w:rPr>
          <w:rFonts w:ascii="Times New Roman"/>
          <w:b w:val="false"/>
          <w:i w:val="false"/>
          <w:color w:val="000000"/>
          <w:sz w:val="28"/>
        </w:rPr>
        <w:t>
      вид ценной бумаги: ________ акции, _________ облигации (указать)</w:t>
      </w:r>
    </w:p>
    <w:p>
      <w:pPr>
        <w:spacing w:after="0"/>
        <w:ind w:left="0"/>
        <w:jc w:val="both"/>
      </w:pPr>
      <w:r>
        <w:rPr>
          <w:rFonts w:ascii="Times New Roman"/>
          <w:b w:val="false"/>
          <w:i w:val="false"/>
          <w:color w:val="000000"/>
          <w:sz w:val="28"/>
        </w:rPr>
        <w:t>
      количество единиц базового актива, конвертированных в депозитарные расписки: _______________штук до проведения операции,</w:t>
      </w:r>
    </w:p>
    <w:p>
      <w:pPr>
        <w:spacing w:after="0"/>
        <w:ind w:left="0"/>
        <w:jc w:val="both"/>
      </w:pPr>
      <w:r>
        <w:rPr>
          <w:rFonts w:ascii="Times New Roman"/>
          <w:b w:val="false"/>
          <w:i w:val="false"/>
          <w:color w:val="000000"/>
          <w:sz w:val="28"/>
        </w:rPr>
        <w:t>
      ____________ штук после проведения операции.</w:t>
      </w:r>
    </w:p>
    <w:p>
      <w:pPr>
        <w:spacing w:after="0"/>
        <w:ind w:left="0"/>
        <w:jc w:val="both"/>
      </w:pPr>
      <w:r>
        <w:rPr>
          <w:rFonts w:ascii="Times New Roman"/>
          <w:b w:val="false"/>
          <w:i w:val="false"/>
          <w:color w:val="000000"/>
          <w:sz w:val="28"/>
        </w:rPr>
        <w:t>
      10.2. Эмитент депозитарной расписки:</w:t>
      </w:r>
    </w:p>
    <w:p>
      <w:pPr>
        <w:spacing w:after="0"/>
        <w:ind w:left="0"/>
        <w:jc w:val="both"/>
      </w:pPr>
      <w:r>
        <w:rPr>
          <w:rFonts w:ascii="Times New Roman"/>
          <w:b w:val="false"/>
          <w:i w:val="false"/>
          <w:color w:val="000000"/>
          <w:sz w:val="28"/>
        </w:rPr>
        <w:t>
      резидент _______ нерезидент _______ (отметить)</w:t>
      </w:r>
    </w:p>
    <w:p>
      <w:pPr>
        <w:spacing w:after="0"/>
        <w:ind w:left="0"/>
        <w:jc w:val="both"/>
      </w:pPr>
      <w:r>
        <w:rPr>
          <w:rFonts w:ascii="Times New Roman"/>
          <w:b w:val="false"/>
          <w:i w:val="false"/>
          <w:color w:val="000000"/>
          <w:sz w:val="28"/>
        </w:rPr>
        <w:t>
      наименование юридического лица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нерезиденте: страна регистрации ________________________</w:t>
      </w:r>
    </w:p>
    <w:p>
      <w:pPr>
        <w:spacing w:after="0"/>
        <w:ind w:left="0"/>
        <w:jc w:val="both"/>
      </w:pPr>
      <w:r>
        <w:rPr>
          <w:rFonts w:ascii="Times New Roman"/>
          <w:b w:val="false"/>
          <w:i w:val="false"/>
          <w:color w:val="000000"/>
          <w:sz w:val="28"/>
        </w:rPr>
        <w:t>
      Cектор экономики нерезидента ________________________________________</w:t>
      </w:r>
    </w:p>
    <w:p>
      <w:pPr>
        <w:spacing w:after="0"/>
        <w:ind w:left="0"/>
        <w:jc w:val="both"/>
      </w:pPr>
      <w:r>
        <w:rPr>
          <w:rFonts w:ascii="Times New Roman"/>
          <w:b w:val="false"/>
          <w:i w:val="false"/>
          <w:color w:val="000000"/>
          <w:sz w:val="28"/>
        </w:rPr>
        <w:t>
      11. Сведения о производных финансовых инструментах:</w:t>
      </w:r>
    </w:p>
    <w:p>
      <w:pPr>
        <w:spacing w:after="0"/>
        <w:ind w:left="0"/>
        <w:jc w:val="both"/>
      </w:pPr>
      <w:r>
        <w:rPr>
          <w:rFonts w:ascii="Times New Roman"/>
          <w:b w:val="false"/>
          <w:i w:val="false"/>
          <w:color w:val="000000"/>
          <w:sz w:val="28"/>
        </w:rPr>
        <w:t>
      вид производного финансового инструмента (указать):</w:t>
      </w:r>
    </w:p>
    <w:p>
      <w:pPr>
        <w:spacing w:after="0"/>
        <w:ind w:left="0"/>
        <w:jc w:val="both"/>
      </w:pPr>
      <w:r>
        <w:rPr>
          <w:rFonts w:ascii="Times New Roman"/>
          <w:b w:val="false"/>
          <w:i w:val="false"/>
          <w:color w:val="000000"/>
          <w:sz w:val="28"/>
        </w:rPr>
        <w:t>
      ___ опцион, ___ форвард, ___ фьючерс, ______ иное (расшифровать)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базового актива производного финансового инструмента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ISIN/НИН ценной бумаги ______________________________________________</w:t>
      </w:r>
    </w:p>
    <w:p>
      <w:pPr>
        <w:spacing w:after="0"/>
        <w:ind w:left="0"/>
        <w:jc w:val="both"/>
      </w:pPr>
      <w:r>
        <w:rPr>
          <w:rFonts w:ascii="Times New Roman"/>
          <w:b w:val="false"/>
          <w:i w:val="false"/>
          <w:color w:val="000000"/>
          <w:sz w:val="28"/>
        </w:rPr>
        <w:t>
      12. Примечание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Раздел 3. Открытие банковского (в том числе сберегательного) счета в иностранном банке</w:t>
      </w:r>
    </w:p>
    <w:p>
      <w:pPr>
        <w:spacing w:after="0"/>
        <w:ind w:left="0"/>
        <w:jc w:val="both"/>
      </w:pPr>
      <w:r>
        <w:rPr>
          <w:rFonts w:ascii="Times New Roman"/>
          <w:b w:val="false"/>
          <w:i w:val="false"/>
          <w:color w:val="000000"/>
          <w:sz w:val="28"/>
        </w:rPr>
        <w:t>
      1. Иностранный банк _________________________________________________</w:t>
      </w:r>
    </w:p>
    <w:p>
      <w:pPr>
        <w:spacing w:after="0"/>
        <w:ind w:left="0"/>
        <w:jc w:val="both"/>
      </w:pPr>
      <w:r>
        <w:rPr>
          <w:rFonts w:ascii="Times New Roman"/>
          <w:b w:val="false"/>
          <w:i w:val="false"/>
          <w:color w:val="000000"/>
          <w:sz w:val="28"/>
        </w:rPr>
        <w:t>
               (наименование, адрес, код SWIFT и иные банковские реквизиты) 2. Валюта банковского счета _________________________________________</w:t>
      </w:r>
    </w:p>
    <w:p>
      <w:pPr>
        <w:spacing w:after="0"/>
        <w:ind w:left="0"/>
        <w:jc w:val="both"/>
      </w:pPr>
      <w:r>
        <w:rPr>
          <w:rFonts w:ascii="Times New Roman"/>
          <w:b w:val="false"/>
          <w:i w:val="false"/>
          <w:color w:val="000000"/>
          <w:sz w:val="28"/>
        </w:rPr>
        <w:t>
      3. Номер банковского счета __________________________________________</w:t>
      </w:r>
    </w:p>
    <w:p>
      <w:pPr>
        <w:spacing w:after="0"/>
        <w:ind w:left="0"/>
        <w:jc w:val="both"/>
      </w:pPr>
      <w:r>
        <w:rPr>
          <w:rFonts w:ascii="Times New Roman"/>
          <w:b w:val="false"/>
          <w:i w:val="false"/>
          <w:color w:val="000000"/>
          <w:sz w:val="28"/>
        </w:rPr>
        <w:t>
      4. Тип банковского счета (отметить):</w:t>
      </w:r>
    </w:p>
    <w:p>
      <w:pPr>
        <w:spacing w:after="0"/>
        <w:ind w:left="0"/>
        <w:jc w:val="both"/>
      </w:pPr>
      <w:r>
        <w:rPr>
          <w:rFonts w:ascii="Times New Roman"/>
          <w:b w:val="false"/>
          <w:i w:val="false"/>
          <w:color w:val="000000"/>
          <w:sz w:val="28"/>
        </w:rPr>
        <w:t>
      ____ текущий счет резидента, филиала (представительства) резидента с местонахождением в Республике Казахстан;</w:t>
      </w:r>
    </w:p>
    <w:p>
      <w:pPr>
        <w:spacing w:after="0"/>
        <w:ind w:left="0"/>
        <w:jc w:val="both"/>
      </w:pPr>
      <w:r>
        <w:rPr>
          <w:rFonts w:ascii="Times New Roman"/>
          <w:b w:val="false"/>
          <w:i w:val="false"/>
          <w:color w:val="000000"/>
          <w:sz w:val="28"/>
        </w:rPr>
        <w:t>
      ____ текущий счет филиала (представительства) резидента с местонахождением за пределами Республики Казахстан;</w:t>
      </w:r>
    </w:p>
    <w:p>
      <w:pPr>
        <w:spacing w:after="0"/>
        <w:ind w:left="0"/>
        <w:jc w:val="both"/>
      </w:pPr>
      <w:r>
        <w:rPr>
          <w:rFonts w:ascii="Times New Roman"/>
          <w:b w:val="false"/>
          <w:i w:val="false"/>
          <w:color w:val="000000"/>
          <w:sz w:val="28"/>
        </w:rPr>
        <w:t>
      ____ вклад резидента;</w:t>
      </w:r>
    </w:p>
    <w:p>
      <w:pPr>
        <w:spacing w:after="0"/>
        <w:ind w:left="0"/>
        <w:jc w:val="both"/>
      </w:pPr>
      <w:r>
        <w:rPr>
          <w:rFonts w:ascii="Times New Roman"/>
          <w:b w:val="false"/>
          <w:i w:val="false"/>
          <w:color w:val="000000"/>
          <w:sz w:val="28"/>
        </w:rPr>
        <w:t>
      ____ прочее (расшифровать)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Ставка вознаграждения (интереса) по банковскому счету (% годовых)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случае плавающей процентной ставки указывается база ее</w:t>
      </w:r>
    </w:p>
    <w:p>
      <w:pPr>
        <w:spacing w:after="0"/>
        <w:ind w:left="0"/>
        <w:jc w:val="both"/>
      </w:pPr>
      <w:r>
        <w:rPr>
          <w:rFonts w:ascii="Times New Roman"/>
          <w:b w:val="false"/>
          <w:i w:val="false"/>
          <w:color w:val="000000"/>
          <w:sz w:val="28"/>
        </w:rPr>
        <w:t>
      исчисления и размер маржи)</w:t>
      </w:r>
    </w:p>
    <w:p>
      <w:pPr>
        <w:spacing w:after="0"/>
        <w:ind w:left="0"/>
        <w:jc w:val="both"/>
      </w:pPr>
      <w:r>
        <w:rPr>
          <w:rFonts w:ascii="Times New Roman"/>
          <w:b w:val="false"/>
          <w:i w:val="false"/>
          <w:color w:val="000000"/>
          <w:sz w:val="28"/>
        </w:rPr>
        <w:t>
      6. Местонахождение филиала (представительства) резидента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(страна, адрес)</w:t>
      </w:r>
    </w:p>
    <w:p>
      <w:pPr>
        <w:spacing w:after="0"/>
        <w:ind w:left="0"/>
        <w:jc w:val="both"/>
      </w:pPr>
      <w:r>
        <w:rPr>
          <w:rFonts w:ascii="Times New Roman"/>
          <w:b w:val="false"/>
          <w:i w:val="false"/>
          <w:color w:val="000000"/>
          <w:sz w:val="28"/>
        </w:rPr>
        <w:t>
      7. Примечание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Раздел 4. Другие операции движения капитала</w:t>
      </w:r>
    </w:p>
    <w:p>
      <w:pPr>
        <w:spacing w:after="0"/>
        <w:ind w:left="0"/>
        <w:jc w:val="both"/>
      </w:pPr>
      <w:r>
        <w:rPr>
          <w:rFonts w:ascii="Times New Roman"/>
          <w:b w:val="false"/>
          <w:i w:val="false"/>
          <w:color w:val="000000"/>
          <w:sz w:val="28"/>
        </w:rPr>
        <w:t>
      1. Тип операции (отметить):</w:t>
      </w:r>
    </w:p>
    <w:p>
      <w:pPr>
        <w:spacing w:after="0"/>
        <w:ind w:left="0"/>
        <w:jc w:val="both"/>
      </w:pPr>
      <w:r>
        <w:rPr>
          <w:rFonts w:ascii="Times New Roman"/>
          <w:b w:val="false"/>
          <w:i w:val="false"/>
          <w:color w:val="000000"/>
          <w:sz w:val="28"/>
        </w:rPr>
        <w:t>
      ____ приобретение права собственности на недвижимость;</w:t>
      </w:r>
    </w:p>
    <w:p>
      <w:pPr>
        <w:spacing w:after="0"/>
        <w:ind w:left="0"/>
        <w:jc w:val="both"/>
      </w:pPr>
      <w:r>
        <w:rPr>
          <w:rFonts w:ascii="Times New Roman"/>
          <w:b w:val="false"/>
          <w:i w:val="false"/>
          <w:color w:val="000000"/>
          <w:sz w:val="28"/>
        </w:rPr>
        <w:t>
      ____ приобретение полностью исключительного права на объекты интеллектуальной собственности;</w:t>
      </w:r>
    </w:p>
    <w:p>
      <w:pPr>
        <w:spacing w:after="0"/>
        <w:ind w:left="0"/>
        <w:jc w:val="both"/>
      </w:pPr>
      <w:r>
        <w:rPr>
          <w:rFonts w:ascii="Times New Roman"/>
          <w:b w:val="false"/>
          <w:i w:val="false"/>
          <w:color w:val="000000"/>
          <w:sz w:val="28"/>
        </w:rPr>
        <w:t>
      ____ исполнение обязательств участника совместной деятельности;</w:t>
      </w:r>
    </w:p>
    <w:p>
      <w:pPr>
        <w:spacing w:after="0"/>
        <w:ind w:left="0"/>
        <w:jc w:val="both"/>
      </w:pPr>
      <w:r>
        <w:rPr>
          <w:rFonts w:ascii="Times New Roman"/>
          <w:b w:val="false"/>
          <w:i w:val="false"/>
          <w:color w:val="000000"/>
          <w:sz w:val="28"/>
        </w:rPr>
        <w:t>
      ____ передача денег и иного имущества в доверительное управление.</w:t>
      </w:r>
    </w:p>
    <w:p>
      <w:pPr>
        <w:spacing w:after="0"/>
        <w:ind w:left="0"/>
        <w:jc w:val="both"/>
      </w:pPr>
      <w:r>
        <w:rPr>
          <w:rFonts w:ascii="Times New Roman"/>
          <w:b w:val="false"/>
          <w:i w:val="false"/>
          <w:color w:val="000000"/>
          <w:sz w:val="28"/>
        </w:rPr>
        <w:t>
      2. Сведения о валютном договоре:</w:t>
      </w:r>
    </w:p>
    <w:p>
      <w:pPr>
        <w:spacing w:after="0"/>
        <w:ind w:left="0"/>
        <w:jc w:val="both"/>
      </w:pPr>
      <w:r>
        <w:rPr>
          <w:rFonts w:ascii="Times New Roman"/>
          <w:b w:val="false"/>
          <w:i w:val="false"/>
          <w:color w:val="000000"/>
          <w:sz w:val="28"/>
        </w:rPr>
        <w:t>
      сумма валютного договора ____________________________________________</w:t>
      </w:r>
    </w:p>
    <w:p>
      <w:pPr>
        <w:spacing w:after="0"/>
        <w:ind w:left="0"/>
        <w:jc w:val="both"/>
      </w:pPr>
      <w:r>
        <w:rPr>
          <w:rFonts w:ascii="Times New Roman"/>
          <w:b w:val="false"/>
          <w:i w:val="false"/>
          <w:color w:val="000000"/>
          <w:sz w:val="28"/>
        </w:rPr>
        <w:t>
                            (цифрами и прописью в валюте валютного договора)</w:t>
      </w:r>
    </w:p>
    <w:p>
      <w:pPr>
        <w:spacing w:after="0"/>
        <w:ind w:left="0"/>
        <w:jc w:val="both"/>
      </w:pPr>
      <w:r>
        <w:rPr>
          <w:rFonts w:ascii="Times New Roman"/>
          <w:b w:val="false"/>
          <w:i w:val="false"/>
          <w:color w:val="000000"/>
          <w:sz w:val="28"/>
        </w:rPr>
        <w:t>
      валюта валютного договора ___________________________________________</w:t>
      </w:r>
    </w:p>
    <w:p>
      <w:pPr>
        <w:spacing w:after="0"/>
        <w:ind w:left="0"/>
        <w:jc w:val="both"/>
      </w:pPr>
      <w:r>
        <w:rPr>
          <w:rFonts w:ascii="Times New Roman"/>
          <w:b w:val="false"/>
          <w:i w:val="false"/>
          <w:color w:val="000000"/>
          <w:sz w:val="28"/>
        </w:rPr>
        <w:t>
      ставка вознаграждения (интереса) за использование средств (при наличии):</w:t>
      </w:r>
    </w:p>
    <w:p>
      <w:pPr>
        <w:spacing w:after="0"/>
        <w:ind w:left="0"/>
        <w:jc w:val="both"/>
      </w:pPr>
      <w:r>
        <w:rPr>
          <w:rFonts w:ascii="Times New Roman"/>
          <w:b w:val="false"/>
          <w:i w:val="false"/>
          <w:color w:val="000000"/>
          <w:sz w:val="28"/>
        </w:rPr>
        <w:t>
      __________________________________________________________ % годовых</w:t>
      </w:r>
    </w:p>
    <w:p>
      <w:pPr>
        <w:spacing w:after="0"/>
        <w:ind w:left="0"/>
        <w:jc w:val="both"/>
      </w:pPr>
      <w:r>
        <w:rPr>
          <w:rFonts w:ascii="Times New Roman"/>
          <w:b w:val="false"/>
          <w:i w:val="false"/>
          <w:color w:val="000000"/>
          <w:sz w:val="28"/>
        </w:rPr>
        <w:t>
      (в случае плавающей процентной ставки указывается база ее исчисления и размер маржи)</w:t>
      </w:r>
    </w:p>
    <w:p>
      <w:pPr>
        <w:spacing w:after="0"/>
        <w:ind w:left="0"/>
        <w:jc w:val="both"/>
      </w:pPr>
      <w:r>
        <w:rPr>
          <w:rFonts w:ascii="Times New Roman"/>
          <w:b w:val="false"/>
          <w:i w:val="false"/>
          <w:color w:val="000000"/>
          <w:sz w:val="28"/>
        </w:rPr>
        <w:t>
      сопутствующие платежи (при наличии) _________________________________</w:t>
      </w:r>
    </w:p>
    <w:p>
      <w:pPr>
        <w:spacing w:after="0"/>
        <w:ind w:left="0"/>
        <w:jc w:val="both"/>
      </w:pPr>
      <w:r>
        <w:rPr>
          <w:rFonts w:ascii="Times New Roman"/>
          <w:b w:val="false"/>
          <w:i w:val="false"/>
          <w:color w:val="000000"/>
          <w:sz w:val="28"/>
        </w:rPr>
        <w:t>
      (расшифровать)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Сведения об объекте:</w:t>
      </w:r>
    </w:p>
    <w:p>
      <w:pPr>
        <w:spacing w:after="0"/>
        <w:ind w:left="0"/>
        <w:jc w:val="both"/>
      </w:pPr>
      <w:r>
        <w:rPr>
          <w:rFonts w:ascii="Times New Roman"/>
          <w:b w:val="false"/>
          <w:i w:val="false"/>
          <w:color w:val="000000"/>
          <w:sz w:val="28"/>
        </w:rPr>
        <w:t>
      3.1. недвижимость ___________________________________________________</w:t>
      </w:r>
    </w:p>
    <w:p>
      <w:pPr>
        <w:spacing w:after="0"/>
        <w:ind w:left="0"/>
        <w:jc w:val="both"/>
      </w:pPr>
      <w:r>
        <w:rPr>
          <w:rFonts w:ascii="Times New Roman"/>
          <w:b w:val="false"/>
          <w:i w:val="false"/>
          <w:color w:val="000000"/>
          <w:sz w:val="28"/>
        </w:rPr>
        <w:t>
      (страна, адрес)</w:t>
      </w:r>
    </w:p>
    <w:p>
      <w:pPr>
        <w:spacing w:after="0"/>
        <w:ind w:left="0"/>
        <w:jc w:val="both"/>
      </w:pPr>
      <w:r>
        <w:rPr>
          <w:rFonts w:ascii="Times New Roman"/>
          <w:b w:val="false"/>
          <w:i w:val="false"/>
          <w:color w:val="000000"/>
          <w:sz w:val="28"/>
        </w:rPr>
        <w:t>
      3.2. объект интеллектуальной собственности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объекта)</w:t>
      </w:r>
    </w:p>
    <w:p>
      <w:pPr>
        <w:spacing w:after="0"/>
        <w:ind w:left="0"/>
        <w:jc w:val="both"/>
      </w:pPr>
      <w:r>
        <w:rPr>
          <w:rFonts w:ascii="Times New Roman"/>
          <w:b w:val="false"/>
          <w:i w:val="false"/>
          <w:color w:val="000000"/>
          <w:sz w:val="28"/>
        </w:rPr>
        <w:t>
      3.3. совместная деятельность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проекта)</w:t>
      </w:r>
    </w:p>
    <w:p>
      <w:pPr>
        <w:spacing w:after="0"/>
        <w:ind w:left="0"/>
        <w:jc w:val="both"/>
      </w:pPr>
      <w:r>
        <w:rPr>
          <w:rFonts w:ascii="Times New Roman"/>
          <w:b w:val="false"/>
          <w:i w:val="false"/>
          <w:color w:val="000000"/>
          <w:sz w:val="28"/>
        </w:rPr>
        <w:t>
      3.4. доверительное управление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цели)</w:t>
      </w:r>
    </w:p>
    <w:p>
      <w:pPr>
        <w:spacing w:after="0"/>
        <w:ind w:left="0"/>
        <w:jc w:val="both"/>
      </w:pPr>
      <w:r>
        <w:rPr>
          <w:rFonts w:ascii="Times New Roman"/>
          <w:b w:val="false"/>
          <w:i w:val="false"/>
          <w:color w:val="000000"/>
          <w:sz w:val="28"/>
        </w:rPr>
        <w:t>
      4. Предоставлено средств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85"/>
        <w:gridCol w:w="1585"/>
        <w:gridCol w:w="754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валютного договора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Примечание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"Заявление на получение</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Уведомление о валютной операции</w:t>
            </w:r>
            <w:r>
              <w:br/>
            </w:r>
            <w:r>
              <w:rPr>
                <w:rFonts w:ascii="Times New Roman"/>
                <w:b w:val="false"/>
                <w:i w:val="false"/>
                <w:color w:val="000000"/>
                <w:sz w:val="20"/>
              </w:rPr>
              <w:t>или об открытии банковского</w:t>
            </w:r>
            <w:r>
              <w:br/>
            </w:r>
            <w:r>
              <w:rPr>
                <w:rFonts w:ascii="Times New Roman"/>
                <w:b w:val="false"/>
                <w:i w:val="false"/>
                <w:color w:val="000000"/>
                <w:sz w:val="20"/>
              </w:rPr>
              <w:t>счета в иностранном банке"</w:t>
            </w:r>
          </w:p>
        </w:tc>
      </w:tr>
    </w:tbl>
    <w:bookmarkStart w:name="z237" w:id="229"/>
    <w:p>
      <w:pPr>
        <w:spacing w:after="0"/>
        <w:ind w:left="0"/>
        <w:jc w:val="left"/>
      </w:pPr>
      <w:r>
        <w:rPr>
          <w:rFonts w:ascii="Times New Roman"/>
          <w:b/>
          <w:i w:val="false"/>
          <w:color w:val="000000"/>
        </w:rPr>
        <w:t xml:space="preserve"> Пояснение по заполнению заявления на получение регистрационного</w:t>
      </w:r>
      <w:r>
        <w:br/>
      </w:r>
      <w:r>
        <w:rPr>
          <w:rFonts w:ascii="Times New Roman"/>
          <w:b/>
          <w:i w:val="false"/>
          <w:color w:val="000000"/>
        </w:rPr>
        <w:t>свидетельства, уведомления о валютной операции или об открытии</w:t>
      </w:r>
      <w:r>
        <w:br/>
      </w:r>
      <w:r>
        <w:rPr>
          <w:rFonts w:ascii="Times New Roman"/>
          <w:b/>
          <w:i w:val="false"/>
          <w:color w:val="000000"/>
        </w:rPr>
        <w:t>банковского счета в иностранном банке</w:t>
      </w:r>
    </w:p>
    <w:bookmarkEnd w:id="229"/>
    <w:p>
      <w:pPr>
        <w:spacing w:after="0"/>
        <w:ind w:left="0"/>
        <w:jc w:val="both"/>
      </w:pPr>
      <w:r>
        <w:rPr>
          <w:rFonts w:ascii="Times New Roman"/>
          <w:b w:val="false"/>
          <w:i w:val="false"/>
          <w:color w:val="000000"/>
          <w:sz w:val="28"/>
        </w:rPr>
        <w:t>
      Разделы 1-4 заполняются при подаче заявления на получение регистрационного свидетельства, при уведомлении о соответствующей валютной операции или банковском счете в иностранном банке. Незаполненные разделы не представляются.</w:t>
      </w:r>
    </w:p>
    <w:p>
      <w:pPr>
        <w:spacing w:after="0"/>
        <w:ind w:left="0"/>
        <w:jc w:val="both"/>
      </w:pPr>
      <w:r>
        <w:rPr>
          <w:rFonts w:ascii="Times New Roman"/>
          <w:b w:val="false"/>
          <w:i w:val="false"/>
          <w:color w:val="000000"/>
          <w:sz w:val="28"/>
        </w:rPr>
        <w:t>
      В поле "Примечание" отражаются условия договора, которые заявитель считает необходимым отразить в регистрационном свидетельстве (свидетельстве об уведомлении), включая способ (порядок) образования суммы валютного договора, в случае, если она не зафиксирована.</w:t>
      </w:r>
    </w:p>
    <w:p>
      <w:pPr>
        <w:spacing w:after="0"/>
        <w:ind w:left="0"/>
        <w:jc w:val="both"/>
      </w:pPr>
      <w:r>
        <w:rPr>
          <w:rFonts w:ascii="Times New Roman"/>
          <w:b w:val="false"/>
          <w:i w:val="false"/>
          <w:color w:val="000000"/>
          <w:sz w:val="28"/>
        </w:rPr>
        <w:t>
      В Разделе 1 "Коммерческие кредиты и финансовые займы":</w:t>
      </w:r>
    </w:p>
    <w:p>
      <w:pPr>
        <w:spacing w:after="0"/>
        <w:ind w:left="0"/>
        <w:jc w:val="both"/>
      </w:pPr>
      <w:r>
        <w:rPr>
          <w:rFonts w:ascii="Times New Roman"/>
          <w:b w:val="false"/>
          <w:i w:val="false"/>
          <w:color w:val="000000"/>
          <w:sz w:val="28"/>
        </w:rPr>
        <w:t>
      В пункте 3 указывается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подлежащего регистрации.</w:t>
      </w:r>
    </w:p>
    <w:p>
      <w:pPr>
        <w:spacing w:after="0"/>
        <w:ind w:left="0"/>
        <w:jc w:val="both"/>
      </w:pPr>
      <w:r>
        <w:rPr>
          <w:rFonts w:ascii="Times New Roman"/>
          <w:b w:val="false"/>
          <w:i w:val="false"/>
          <w:color w:val="000000"/>
          <w:sz w:val="28"/>
        </w:rPr>
        <w:t>
      В пункте 12 отражается информация о поступлении средств резиденту и погашении им задолженности по валютному договору (в случае финансовых займов и коммерческих кредитов, предоставленных нерезидентами резидентам), а также о поступлении средств нерезиденту и погашении им задолженности (в случае финансовых займов и коммерческих кредитов, предоставленных резидентами нерезидентам) в тысяч единиц валюты договора.</w:t>
      </w:r>
    </w:p>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сумма поступлений. Если сумма договора не оговорена, то в графе 1 отражается информация только о фактическом поступлении средств.</w:t>
      </w:r>
    </w:p>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3. В графе Б –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p>
      <w:pPr>
        <w:spacing w:after="0"/>
        <w:ind w:left="0"/>
        <w:jc w:val="both"/>
      </w:pPr>
      <w:r>
        <w:rPr>
          <w:rFonts w:ascii="Times New Roman"/>
          <w:b w:val="false"/>
          <w:i w:val="false"/>
          <w:color w:val="000000"/>
          <w:sz w:val="28"/>
        </w:rPr>
        <w:t>
      В случае проведения резидентом или нерезидентом авансовых платежей указываются соответствующая дата проведения платежа и сумма в графах Б и 2.</w:t>
      </w:r>
    </w:p>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p>
      <w:pPr>
        <w:spacing w:after="0"/>
        <w:ind w:left="0"/>
        <w:jc w:val="both"/>
      </w:pPr>
      <w:r>
        <w:rPr>
          <w:rFonts w:ascii="Times New Roman"/>
          <w:b w:val="false"/>
          <w:i w:val="false"/>
          <w:color w:val="000000"/>
          <w:sz w:val="28"/>
        </w:rPr>
        <w:t>
      Общая сумма валютных операций, проведенных до момента обращения за регистрацией (с уведомлением), указывается в соответствующих графах строки "из них на дату подачи заявления".</w:t>
      </w:r>
    </w:p>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p>
      <w:pPr>
        <w:spacing w:after="0"/>
        <w:ind w:left="0"/>
        <w:jc w:val="both"/>
      </w:pPr>
      <w:r>
        <w:rPr>
          <w:rFonts w:ascii="Times New Roman"/>
          <w:b w:val="false"/>
          <w:i w:val="false"/>
          <w:color w:val="000000"/>
          <w:sz w:val="28"/>
        </w:rPr>
        <w:t>
      Если в валютном договоре сумма состоит из нескольких сумм в разных валютах, то в пункте 12 график поступления средств и погашения задолженности составляется по каждой валюте договора отдельно.</w:t>
      </w:r>
    </w:p>
    <w:p>
      <w:pPr>
        <w:spacing w:after="0"/>
        <w:ind w:left="0"/>
        <w:jc w:val="both"/>
      </w:pPr>
      <w:r>
        <w:rPr>
          <w:rFonts w:ascii="Times New Roman"/>
          <w:b w:val="false"/>
          <w:i w:val="false"/>
          <w:color w:val="000000"/>
          <w:sz w:val="28"/>
        </w:rPr>
        <w:t>
      В Разделе 2 "Участие в капитале, операции с ценными бумагами, производными финансовыми инструментами":</w:t>
      </w:r>
    </w:p>
    <w:p>
      <w:pPr>
        <w:spacing w:after="0"/>
        <w:ind w:left="0"/>
        <w:jc w:val="both"/>
      </w:pPr>
      <w:r>
        <w:rPr>
          <w:rFonts w:ascii="Times New Roman"/>
          <w:b w:val="false"/>
          <w:i w:val="false"/>
          <w:color w:val="000000"/>
          <w:sz w:val="28"/>
        </w:rPr>
        <w:t>
      В случае осуществления операций с акциями заполняются пункты 2-8, с голосами участников – пункты 2-6.</w:t>
      </w:r>
    </w:p>
    <w:p>
      <w:pPr>
        <w:spacing w:after="0"/>
        <w:ind w:left="0"/>
        <w:jc w:val="both"/>
      </w:pPr>
      <w:r>
        <w:rPr>
          <w:rFonts w:ascii="Times New Roman"/>
          <w:b w:val="false"/>
          <w:i w:val="false"/>
          <w:color w:val="000000"/>
          <w:sz w:val="28"/>
        </w:rPr>
        <w:t>
      В случае приобретения резидентами (нерезидентами) иных ценных бумаг эмитентов-нерезидентов (резидентов) и паев инвестиционных фондов нерезидентов (резидентов) заполняются пункты 2-5, 9.</w:t>
      </w:r>
    </w:p>
    <w:p>
      <w:pPr>
        <w:spacing w:after="0"/>
        <w:ind w:left="0"/>
        <w:jc w:val="both"/>
      </w:pPr>
      <w:r>
        <w:rPr>
          <w:rFonts w:ascii="Times New Roman"/>
          <w:b w:val="false"/>
          <w:i w:val="false"/>
          <w:color w:val="000000"/>
          <w:sz w:val="28"/>
        </w:rPr>
        <w:t>
      В случае осуществления операций с производными финансовыми инструментами заполняются пункты 4 и 11, а если базовым активом является ценная бумага – пункты 5-10.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353" w:id="230"/>
    <w:p>
      <w:pPr>
        <w:spacing w:after="0"/>
        <w:ind w:left="0"/>
        <w:jc w:val="both"/>
      </w:pPr>
      <w:r>
        <w:rPr>
          <w:rFonts w:ascii="Times New Roman"/>
          <w:b w:val="false"/>
          <w:i w:val="false"/>
          <w:color w:val="000000"/>
          <w:sz w:val="28"/>
        </w:rPr>
        <w:t xml:space="preserve">
       Форма            </w:t>
      </w:r>
    </w:p>
    <w:bookmarkEnd w:id="230"/>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освоении и обслуживании</w:t>
      </w:r>
      <w:r>
        <w:br/>
      </w:r>
      <w:r>
        <w:rPr>
          <w:rFonts w:ascii="Times New Roman"/>
          <w:b/>
          <w:i w:val="false"/>
          <w:color w:val="000000"/>
        </w:rPr>
        <w:t>коммерческого кредита, финансового займа"</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ПР-К/Э-7</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Резидент</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Республики Казахстан по месту регистрации валютного договора</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w:t>
      </w:r>
    </w:p>
    <w:p>
      <w:pPr>
        <w:spacing w:after="0"/>
        <w:ind w:left="0"/>
        <w:jc w:val="both"/>
      </w:pPr>
      <w:r>
        <w:rPr>
          <w:rFonts w:ascii="Times New Roman"/>
          <w:b w:val="false"/>
          <w:i w:val="false"/>
          <w:color w:val="000000"/>
          <w:sz w:val="28"/>
        </w:rPr>
        <w:t>
      (при его наличии) физического лица)</w:t>
      </w:r>
    </w:p>
    <w:p>
      <w:pPr>
        <w:spacing w:after="0"/>
        <w:ind w:left="0"/>
        <w:jc w:val="both"/>
      </w:pPr>
      <w:r>
        <w:rPr>
          <w:rFonts w:ascii="Times New Roman"/>
          <w:b w:val="false"/>
          <w:i w:val="false"/>
          <w:color w:val="000000"/>
          <w:sz w:val="28"/>
        </w:rPr>
        <w:t>
      ИИН/БИН ___________________________________</w:t>
      </w:r>
    </w:p>
    <w:p>
      <w:pPr>
        <w:spacing w:after="0"/>
        <w:ind w:left="0"/>
        <w:jc w:val="both"/>
      </w:pPr>
      <w:r>
        <w:rPr>
          <w:rFonts w:ascii="Times New Roman"/>
          <w:b w:val="false"/>
          <w:i w:val="false"/>
          <w:color w:val="000000"/>
          <w:sz w:val="28"/>
        </w:rPr>
        <w:t>
      Номер регистрационного свидетельства Национального Банка ____________</w:t>
      </w:r>
    </w:p>
    <w:p>
      <w:pPr>
        <w:spacing w:after="0"/>
        <w:ind w:left="0"/>
        <w:jc w:val="both"/>
      </w:pPr>
      <w:r>
        <w:rPr>
          <w:rFonts w:ascii="Times New Roman"/>
          <w:b w:val="false"/>
          <w:i w:val="false"/>
          <w:color w:val="000000"/>
          <w:sz w:val="28"/>
        </w:rPr>
        <w:t>
      Валюта договора _________________________</w:t>
      </w:r>
    </w:p>
    <w:p>
      <w:pPr>
        <w:spacing w:after="0"/>
        <w:ind w:left="0"/>
        <w:jc w:val="both"/>
      </w:pPr>
      <w:r>
        <w:rPr>
          <w:rFonts w:ascii="Times New Roman"/>
          <w:b w:val="false"/>
          <w:i w:val="false"/>
          <w:color w:val="000000"/>
          <w:sz w:val="28"/>
        </w:rPr>
        <w:t>
                                      тысяч единиц валюты валютного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185"/>
        <w:gridCol w:w="254"/>
        <w:gridCol w:w="467"/>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 денег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кредиту в отчетном периоде (% годовых)</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по основному долгу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начало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заемщиком кредитору в отчетном периоде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кредитором заемщику (предоставлено средств по кредиту кредитором заемщику) в отчетном периоде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конец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начало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по договорам уступки требования резидентом резиденту (нерезидентом нерезиденту) или перевода долга резидентом резиденту (нерезидентом нерезиденту)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по иным договорам уступки требования (перевода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средств по кредиту заемщику кредитором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долга заемщиком кредитору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досрочно</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долга кредитором заемщику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инструменты участия в капитале (заемщика и (или) третьих лиц), недвижимость и иной актив заемщика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долговые ценные бумаги заемщика, поставки товара и иные долговые обязательства заемщика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по договорам уступки требования резидентом резиденту (нерезидентом нерезиденту) или перевода долга резидентом резиденту (нерезидентом нерезиденту)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по иным договорам уступки требования (перевода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Перерегистрировано долга по прочим основаниям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долгу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Аннулировано неосвоенной части кредита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конец отчетного периода ((16) + (18) + (19) + (20) + (21) – (22) – (24) – (25) – (26) – (27) – (28) – (29) – (30) – (31))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Сведения по вознаграждению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начало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заемщиком кредитору в отчетном периоде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погашенные (начислено вознаграждения) в отчетном периоде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конец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начало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по договорам уступки требования резидентом резиденту (нерезидентом нерезиденту) или перевода долга резидентом резиденту (нерезидентом нерезиденту)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по иным договорам уступки требования (перевода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отчетном периоде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 отчетном периоде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вознаграждения кредитором заемщику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вознаграждение на инструменты участия в капитале (заемщика и (или) третьих лиц), недвижимость и иной актив заемщика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вознаграждения на долговые ценные бумаги заемщика, поставки товара и иные долговые обязательства заемщика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по договорам уступки требования резидентом резиденту (нерезидентом нерезиденту) или перевода долга резидентом резиденту (нерезидентом нерезиденту)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по иным договорам уступки требования (перевода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Перерегистрировано вознаграждения по прочим основаниям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вознаграждению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конец отчетного периода ((46) + (48) + (49) + (50) – (51) – (52) – (54) – (55) – (56) – (57) – (58) – (59) – (60) – (61))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Сведения по сопутствующим платежам к оплате заемщиком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комиссионных, штрафов и других платежей, предусмотренных условиями договора к оплате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заемщику в отчетном периоде комиссионных, штрафов и других платежей, предусмотренных условиями договора к оплате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оплате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заемщика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заемщика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конец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Сведения по сопутствующим платежам к оплате заемщику</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комиссионных, штрафов и других платежей, предусмотренных условиями договора к получению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заемщиком в отчетном периоде комиссионных, штрафов и других платежей, предусмотренных условиями договора к получению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получению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заемщику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в пользу заемщика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конец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_________________________________________________________</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об освоении и обслуживании</w:t>
            </w:r>
            <w:r>
              <w:br/>
            </w:r>
            <w:r>
              <w:rPr>
                <w:rFonts w:ascii="Times New Roman"/>
                <w:b w:val="false"/>
                <w:i w:val="false"/>
                <w:color w:val="000000"/>
                <w:sz w:val="20"/>
              </w:rPr>
              <w:t>коммерческого кредита,</w:t>
            </w:r>
            <w:r>
              <w:br/>
            </w:r>
            <w:r>
              <w:rPr>
                <w:rFonts w:ascii="Times New Roman"/>
                <w:b w:val="false"/>
                <w:i w:val="false"/>
                <w:color w:val="000000"/>
                <w:sz w:val="20"/>
              </w:rPr>
              <w:t>финансового займа"</w:t>
            </w:r>
          </w:p>
        </w:tc>
      </w:tr>
    </w:tbl>
    <w:bookmarkStart w:name="z239" w:id="231"/>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об освоении и обслуживании</w:t>
      </w:r>
      <w:r>
        <w:br/>
      </w:r>
      <w:r>
        <w:rPr>
          <w:rFonts w:ascii="Times New Roman"/>
          <w:b/>
          <w:i w:val="false"/>
          <w:color w:val="000000"/>
        </w:rPr>
        <w:t>коммерческого кредита, финансового займа"</w:t>
      </w:r>
    </w:p>
    <w:bookmarkEnd w:id="231"/>
    <w:bookmarkStart w:name="z240" w:id="232"/>
    <w:p>
      <w:pPr>
        <w:spacing w:after="0"/>
        <w:ind w:left="0"/>
        <w:jc w:val="both"/>
      </w:pPr>
      <w:r>
        <w:rPr>
          <w:rFonts w:ascii="Times New Roman"/>
          <w:b w:val="false"/>
          <w:i w:val="false"/>
          <w:color w:val="000000"/>
          <w:sz w:val="28"/>
        </w:rPr>
        <w:t>
      1. Общие положения</w:t>
      </w:r>
    </w:p>
    <w:bookmarkEnd w:id="232"/>
    <w:bookmarkStart w:name="z241" w:id="2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коммерческого кредита, финансового займа" (далее – Форма).</w:t>
      </w:r>
    </w:p>
    <w:bookmarkEnd w:id="233"/>
    <w:bookmarkStart w:name="z242" w:id="234"/>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bookmarkEnd w:id="234"/>
    <w:bookmarkStart w:name="z243" w:id="235"/>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регистрационным свидетельствам, оформленным на коммерческие кредиты, финансовые займы.</w:t>
      </w:r>
    </w:p>
    <w:bookmarkEnd w:id="235"/>
    <w:p>
      <w:pPr>
        <w:spacing w:after="0"/>
        <w:ind w:left="0"/>
        <w:jc w:val="both"/>
      </w:pPr>
      <w:r>
        <w:rPr>
          <w:rFonts w:ascii="Times New Roman"/>
          <w:b w:val="false"/>
          <w:i w:val="false"/>
          <w:color w:val="000000"/>
          <w:sz w:val="28"/>
        </w:rPr>
        <w:t>
      Представление отчета начинается с отчета за период, включающий дату регистрации, и заканчивается отчетом за период, в котором регистрационное свидетельство признано утратившим силу. Информация о действующих регистрационных свидетельствах размещается на официальном интернет-ресурсе Национального Банка.</w:t>
      </w:r>
    </w:p>
    <w:p>
      <w:pPr>
        <w:spacing w:after="0"/>
        <w:ind w:left="0"/>
        <w:jc w:val="both"/>
      </w:pPr>
      <w:r>
        <w:rPr>
          <w:rFonts w:ascii="Times New Roman"/>
          <w:b w:val="false"/>
          <w:i w:val="false"/>
          <w:color w:val="000000"/>
          <w:sz w:val="28"/>
        </w:rPr>
        <w:t>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Start w:name="z244" w:id="236"/>
    <w:p>
      <w:pPr>
        <w:spacing w:after="0"/>
        <w:ind w:left="0"/>
        <w:jc w:val="both"/>
      </w:pPr>
      <w:r>
        <w:rPr>
          <w:rFonts w:ascii="Times New Roman"/>
          <w:b w:val="false"/>
          <w:i w:val="false"/>
          <w:color w:val="000000"/>
          <w:sz w:val="28"/>
        </w:rPr>
        <w:t>
      4. Руководитель или главный бухгалтер и исполнитель (для юридических лиц) или исполнитель (для физических лиц) подписывают Форму с указанием фамилии, имени, отчества (при его наличии) и проставлением печати (при ее наличии).</w:t>
      </w:r>
    </w:p>
    <w:bookmarkEnd w:id="236"/>
    <w:bookmarkStart w:name="z245" w:id="237"/>
    <w:p>
      <w:pPr>
        <w:spacing w:after="0"/>
        <w:ind w:left="0"/>
        <w:jc w:val="both"/>
      </w:pPr>
      <w:r>
        <w:rPr>
          <w:rFonts w:ascii="Times New Roman"/>
          <w:b w:val="false"/>
          <w:i w:val="false"/>
          <w:color w:val="000000"/>
          <w:sz w:val="28"/>
        </w:rPr>
        <w:t>
      2. Заполнение Формы</w:t>
      </w:r>
    </w:p>
    <w:bookmarkEnd w:id="237"/>
    <w:bookmarkStart w:name="z246" w:id="238"/>
    <w:p>
      <w:pPr>
        <w:spacing w:after="0"/>
        <w:ind w:left="0"/>
        <w:jc w:val="both"/>
      </w:pPr>
      <w:r>
        <w:rPr>
          <w:rFonts w:ascii="Times New Roman"/>
          <w:b w:val="false"/>
          <w:i w:val="false"/>
          <w:color w:val="000000"/>
          <w:sz w:val="28"/>
        </w:rPr>
        <w:t>
      5. Форма представляется в случаях, указанных в пункте 44 настоящих Правил.</w:t>
      </w:r>
    </w:p>
    <w:bookmarkEnd w:id="238"/>
    <w:bookmarkStart w:name="z247" w:id="239"/>
    <w:p>
      <w:pPr>
        <w:spacing w:after="0"/>
        <w:ind w:left="0"/>
        <w:jc w:val="both"/>
      </w:pPr>
      <w:r>
        <w:rPr>
          <w:rFonts w:ascii="Times New Roman"/>
          <w:b w:val="false"/>
          <w:i w:val="false"/>
          <w:color w:val="000000"/>
          <w:sz w:val="28"/>
        </w:rPr>
        <w:t>
      6. В графе 1 отражается освоение и обслуживание коммерческого кредита,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bookmarkEnd w:id="239"/>
    <w:p>
      <w:pPr>
        <w:spacing w:after="0"/>
        <w:ind w:left="0"/>
        <w:jc w:val="both"/>
      </w:pPr>
      <w:r>
        <w:rPr>
          <w:rFonts w:ascii="Times New Roman"/>
          <w:b w:val="false"/>
          <w:i w:val="false"/>
          <w:color w:val="000000"/>
          <w:sz w:val="28"/>
        </w:rPr>
        <w:t>
      В строке с кодом 10 отражается средняя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w:t>
      </w:r>
    </w:p>
    <w:p>
      <w:pPr>
        <w:spacing w:after="0"/>
        <w:ind w:left="0"/>
        <w:jc w:val="both"/>
      </w:pPr>
      <w:r>
        <w:rPr>
          <w:rFonts w:ascii="Times New Roman"/>
          <w:b w:val="false"/>
          <w:i w:val="false"/>
          <w:color w:val="000000"/>
          <w:sz w:val="28"/>
        </w:rPr>
        <w:t>
      В строках с кодами 11-86 суммы отражаются в тысячах единиц валюты валютного договора, в целых числах.</w:t>
      </w:r>
    </w:p>
    <w:p>
      <w:pPr>
        <w:spacing w:after="0"/>
        <w:ind w:left="0"/>
        <w:jc w:val="both"/>
      </w:pPr>
      <w:r>
        <w:rPr>
          <w:rFonts w:ascii="Times New Roman"/>
          <w:b w:val="false"/>
          <w:i w:val="false"/>
          <w:color w:val="000000"/>
          <w:sz w:val="28"/>
        </w:rPr>
        <w:t>
      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p>
      <w:pPr>
        <w:spacing w:after="0"/>
        <w:ind w:left="0"/>
        <w:jc w:val="both"/>
      </w:pPr>
      <w:r>
        <w:rPr>
          <w:rFonts w:ascii="Times New Roman"/>
          <w:b w:val="false"/>
          <w:i w:val="false"/>
          <w:color w:val="000000"/>
          <w:sz w:val="28"/>
        </w:rPr>
        <w:t>
      Разделы 1, 2 включают требования заемщика к кредитору (при наличии) (часть 1) и обязательства заемщика перед кредитором (часть 2).</w:t>
      </w:r>
    </w:p>
    <w:p>
      <w:pPr>
        <w:spacing w:after="0"/>
        <w:ind w:left="0"/>
        <w:jc w:val="both"/>
      </w:pPr>
      <w:r>
        <w:rPr>
          <w:rFonts w:ascii="Times New Roman"/>
          <w:b w:val="false"/>
          <w:i w:val="false"/>
          <w:color w:val="000000"/>
          <w:sz w:val="28"/>
        </w:rPr>
        <w:t>
      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только после полного погашения авансов (когда запасы (остатки) по авансам на конец отчетного периода равны нулю).</w:t>
      </w:r>
    </w:p>
    <w:bookmarkStart w:name="z248" w:id="240"/>
    <w:p>
      <w:pPr>
        <w:spacing w:after="0"/>
        <w:ind w:left="0"/>
        <w:jc w:val="both"/>
      </w:pPr>
      <w:r>
        <w:rPr>
          <w:rFonts w:ascii="Times New Roman"/>
          <w:b w:val="false"/>
          <w:i w:val="false"/>
          <w:color w:val="000000"/>
          <w:sz w:val="28"/>
        </w:rPr>
        <w:t>
      7. Задолженность на начало отчетного периода (строки с кодами 11, 16, 17, 41, 46, 47) равна задолженности на конец предыдущего отчетного периода (строкам с кодами 14, 33, 34, 44, 62, 63, соответственно).</w:t>
      </w:r>
    </w:p>
    <w:bookmarkEnd w:id="240"/>
    <w:bookmarkStart w:name="z250" w:id="241"/>
    <w:p>
      <w:pPr>
        <w:spacing w:after="0"/>
        <w:ind w:left="0"/>
        <w:jc w:val="both"/>
      </w:pPr>
      <w:r>
        <w:rPr>
          <w:rFonts w:ascii="Times New Roman"/>
          <w:b w:val="false"/>
          <w:i w:val="false"/>
          <w:color w:val="000000"/>
          <w:sz w:val="28"/>
        </w:rPr>
        <w:t>
      8. Под прощением средств (долга, вознаграждения, комиссионных, штрафов и других платежей – строки с кодами 24, 54, 71,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bookmarkEnd w:id="241"/>
    <w:p>
      <w:pPr>
        <w:spacing w:after="0"/>
        <w:ind w:left="0"/>
        <w:jc w:val="both"/>
      </w:pPr>
      <w:r>
        <w:rPr>
          <w:rFonts w:ascii="Times New Roman"/>
          <w:b w:val="false"/>
          <w:i w:val="false"/>
          <w:color w:val="000000"/>
          <w:sz w:val="28"/>
        </w:rPr>
        <w:t>
      Под списанием средств (долга, вознаграждения, комиссионных, штрафов и других платежей – строки с кодами 30, 60, 72, 82) понимается:</w:t>
      </w:r>
    </w:p>
    <w:p>
      <w:pPr>
        <w:spacing w:after="0"/>
        <w:ind w:left="0"/>
        <w:jc w:val="both"/>
      </w:pPr>
      <w:r>
        <w:rPr>
          <w:rFonts w:ascii="Times New Roman"/>
          <w:b w:val="false"/>
          <w:i w:val="false"/>
          <w:color w:val="000000"/>
          <w:sz w:val="28"/>
        </w:rPr>
        <w:t>
      1) списание средств (за баланс) резидентом в одностороннем порядке в случае ликвидации (смерти) нерезидента;</w:t>
      </w:r>
    </w:p>
    <w:p>
      <w:pPr>
        <w:spacing w:after="0"/>
        <w:ind w:left="0"/>
        <w:jc w:val="both"/>
      </w:pPr>
      <w:r>
        <w:rPr>
          <w:rFonts w:ascii="Times New Roman"/>
          <w:b w:val="false"/>
          <w:i w:val="false"/>
          <w:color w:val="000000"/>
          <w:sz w:val="28"/>
        </w:rPr>
        <w:t>
      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p>
      <w:pPr>
        <w:spacing w:after="0"/>
        <w:ind w:left="0"/>
        <w:jc w:val="both"/>
      </w:pPr>
      <w:r>
        <w:rPr>
          <w:rFonts w:ascii="Times New Roman"/>
          <w:b w:val="false"/>
          <w:i w:val="false"/>
          <w:color w:val="000000"/>
          <w:sz w:val="28"/>
        </w:rPr>
        <w:t>
      3) изменение резидентства заемщика (кредитора).</w:t>
      </w:r>
    </w:p>
    <w:p>
      <w:pPr>
        <w:spacing w:after="0"/>
        <w:ind w:left="0"/>
        <w:jc w:val="both"/>
      </w:pPr>
      <w:r>
        <w:rPr>
          <w:rFonts w:ascii="Times New Roman"/>
          <w:b w:val="false"/>
          <w:i w:val="false"/>
          <w:color w:val="000000"/>
          <w:sz w:val="28"/>
        </w:rPr>
        <w:t>
      Под аннулированием неосвоенной части кредита (строка с кодом 32) понимается уменьшение неполученной (неосвоенной) заемщиком части кредитных средств, то есть уменьшение суммы кредитных средств, предусмотренных валютным договором.</w:t>
      </w:r>
    </w:p>
    <w:bookmarkStart w:name="z251" w:id="242"/>
    <w:p>
      <w:pPr>
        <w:spacing w:after="0"/>
        <w:ind w:left="0"/>
        <w:jc w:val="both"/>
      </w:pPr>
      <w:r>
        <w:rPr>
          <w:rFonts w:ascii="Times New Roman"/>
          <w:b w:val="false"/>
          <w:i w:val="false"/>
          <w:color w:val="000000"/>
          <w:sz w:val="28"/>
        </w:rPr>
        <w:t>
      9. Строки с кодами 18, 19, 27, 28, 48, 49, 57, 58 заполняются при уступке требования (переводе долга):</w:t>
      </w:r>
    </w:p>
    <w:bookmarkEnd w:id="242"/>
    <w:p>
      <w:pPr>
        <w:spacing w:after="0"/>
        <w:ind w:left="0"/>
        <w:jc w:val="both"/>
      </w:pPr>
      <w:r>
        <w:rPr>
          <w:rFonts w:ascii="Times New Roman"/>
          <w:b w:val="false"/>
          <w:i w:val="false"/>
          <w:color w:val="000000"/>
          <w:sz w:val="28"/>
        </w:rPr>
        <w:t>
      строки с кодами 18, 27, 48, 57 – если при уступке требования (переводе долга)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p>
      <w:pPr>
        <w:spacing w:after="0"/>
        <w:ind w:left="0"/>
        <w:jc w:val="both"/>
      </w:pPr>
      <w:r>
        <w:rPr>
          <w:rFonts w:ascii="Times New Roman"/>
          <w:b w:val="false"/>
          <w:i w:val="false"/>
          <w:color w:val="000000"/>
          <w:sz w:val="28"/>
        </w:rPr>
        <w:t>
      строки с кодами 19, 28, 49, 58 – если при уступке требования (переводе долга) первоначальный кредитор и новый кредитор (первоначальный должник и новый должник) являются резидентом (нерезидентом) и нерезидентом (резидентом).</w:t>
      </w:r>
    </w:p>
    <w:p>
      <w:pPr>
        <w:spacing w:after="0"/>
        <w:ind w:left="0"/>
        <w:jc w:val="both"/>
      </w:pPr>
      <w:r>
        <w:rPr>
          <w:rFonts w:ascii="Times New Roman"/>
          <w:b w:val="false"/>
          <w:i w:val="false"/>
          <w:color w:val="000000"/>
          <w:sz w:val="28"/>
        </w:rPr>
        <w:t xml:space="preserve">
      Строки с кодами 29, 59 заполняются при выдаче Национальным Банком регистрационного свидетельства взамен ранее выданного регистрационного свидетельства согласно пункту 28 настоящих Правил, когда изменяется одно из перечисленного: сумма, валюта, срок, предмет валютного договора, идентификационные данные резидента, местонахождение резидента. </w:t>
      </w:r>
    </w:p>
    <w:bookmarkStart w:name="z252" w:id="243"/>
    <w:p>
      <w:pPr>
        <w:spacing w:after="0"/>
        <w:ind w:left="0"/>
        <w:jc w:val="both"/>
      </w:pPr>
      <w:r>
        <w:rPr>
          <w:rFonts w:ascii="Times New Roman"/>
          <w:b w:val="false"/>
          <w:i w:val="false"/>
          <w:color w:val="000000"/>
          <w:sz w:val="28"/>
        </w:rPr>
        <w:t>
      10. Заполнение строк с кодами 25, 26, 31, 55, 56, 61, 74, 75, 84, 85 требуют расшифровки в примечании к отчету, в том числе описания актива и (или) долгового обязательства заемщика.</w:t>
      </w:r>
    </w:p>
    <w:bookmarkEnd w:id="243"/>
    <w:bookmarkStart w:name="z253" w:id="244"/>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8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365" w:id="245"/>
    <w:p>
      <w:pPr>
        <w:spacing w:after="0"/>
        <w:ind w:left="0"/>
        <w:jc w:val="both"/>
      </w:pPr>
      <w:r>
        <w:rPr>
          <w:rFonts w:ascii="Times New Roman"/>
          <w:b w:val="false"/>
          <w:i w:val="false"/>
          <w:color w:val="000000"/>
          <w:sz w:val="28"/>
        </w:rPr>
        <w:t xml:space="preserve">
       Форма            </w:t>
      </w:r>
    </w:p>
    <w:bookmarkEnd w:id="24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участию в капитале объекта инвестирования"</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ПР-И/Г-8</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Резидент</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по месту регистрации валютного договора (по месту уведомления о валютном договоре)</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ИИН/БИН _______________________</w:t>
      </w:r>
    </w:p>
    <w:p>
      <w:pPr>
        <w:spacing w:after="0"/>
        <w:ind w:left="0"/>
        <w:jc w:val="both"/>
      </w:pPr>
      <w:r>
        <w:rPr>
          <w:rFonts w:ascii="Times New Roman"/>
          <w:b w:val="false"/>
          <w:i w:val="false"/>
          <w:color w:val="000000"/>
          <w:sz w:val="28"/>
        </w:rPr>
        <w:t>
      Номер регистрационного свидетельства/свидетельства об уведомлении Национального Банка__________________________________________________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7"/>
        <w:gridCol w:w="319"/>
        <w:gridCol w:w="320"/>
        <w:gridCol w:w="320"/>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начало отчетного периода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(+увеличение/-уменьшение) за отчетный период ((21) + (22) + (23) + (24) + (25) + (26) + (27) + (28) + (29) + (30) + (31) + (32) + (33) + (34) + (35))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денег</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оборудования, товаров и иного имущества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нематериальных активов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задолженности по коммерческим кредитам и финансовым займам</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 дивидендов в уставный капитал (выплата дивидендов акциями)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недвижимости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эмитентов-нерезидентов (включая векселя)</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эмитентов-резидентов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 долей участия без получения нового регистрационного свидетельства/свидетельства об уведомлении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нового регистрационного свидетельства/свидетельства об уведомлении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разницы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ценовых изменений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при ликвидации объекта инвестирования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((10) +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в уставном капитале на конец отчетного периода,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 в отчетном периоде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выплаченные (полученные) за отчетный период, включая выплаченный (подлежащий к выплате) налог: </w:t>
            </w:r>
          </w:p>
          <w:p>
            <w:pPr>
              <w:spacing w:after="20"/>
              <w:ind w:left="20"/>
              <w:jc w:val="both"/>
            </w:pPr>
            <w:r>
              <w:rPr>
                <w:rFonts w:ascii="Times New Roman"/>
                <w:b w:val="false"/>
                <w:i w:val="false"/>
                <w:color w:val="000000"/>
                <w:sz w:val="20"/>
              </w:rPr>
              <w:t>
((51)+(52)+(53)), в том числе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денег</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акций (долей участия)</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по участию в капитале</w:t>
            </w:r>
            <w:r>
              <w:br/>
            </w:r>
            <w:r>
              <w:rPr>
                <w:rFonts w:ascii="Times New Roman"/>
                <w:b w:val="false"/>
                <w:i w:val="false"/>
                <w:color w:val="000000"/>
                <w:sz w:val="20"/>
              </w:rPr>
              <w:t>объекта инвестирования"</w:t>
            </w:r>
          </w:p>
        </w:tc>
      </w:tr>
    </w:tbl>
    <w:bookmarkStart w:name="z255" w:id="246"/>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по участию в капитале объекта инвестирования"</w:t>
      </w:r>
    </w:p>
    <w:bookmarkEnd w:id="246"/>
    <w:bookmarkStart w:name="z256" w:id="247"/>
    <w:p>
      <w:pPr>
        <w:spacing w:after="0"/>
        <w:ind w:left="0"/>
        <w:jc w:val="both"/>
      </w:pPr>
      <w:r>
        <w:rPr>
          <w:rFonts w:ascii="Times New Roman"/>
          <w:b w:val="false"/>
          <w:i w:val="false"/>
          <w:color w:val="000000"/>
          <w:sz w:val="28"/>
        </w:rPr>
        <w:t>
      1. Общие положения</w:t>
      </w:r>
    </w:p>
    <w:bookmarkEnd w:id="247"/>
    <w:bookmarkStart w:name="z257" w:id="2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участию в капитале объекта инвестирования" (далее – Форма).</w:t>
      </w:r>
    </w:p>
    <w:bookmarkEnd w:id="248"/>
    <w:bookmarkStart w:name="z258" w:id="249"/>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bookmarkEnd w:id="249"/>
    <w:bookmarkStart w:name="z259" w:id="250"/>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регистрационным свидетельствам, свидетельствам об уведомлении, оформленным на операции участия в капитале объекта инвестирования.</w:t>
      </w:r>
    </w:p>
    <w:bookmarkEnd w:id="250"/>
    <w:p>
      <w:pPr>
        <w:spacing w:after="0"/>
        <w:ind w:left="0"/>
        <w:jc w:val="both"/>
      </w:pPr>
      <w:r>
        <w:rPr>
          <w:rFonts w:ascii="Times New Roman"/>
          <w:b w:val="false"/>
          <w:i w:val="false"/>
          <w:color w:val="000000"/>
          <w:sz w:val="28"/>
        </w:rPr>
        <w:t>
      Представление отчета начинается с отчета за период, включающий дату регистрации, подтверждения об уведомлении, и заканчивается отчетом за период, в котором регистрационное свидетельство, свидетельство об уведомлении признано утратившим силу. Информация о действующих регистрационных свидетельствах, свидетельствах об уведомлении размещается на официальном интернет-ресурсе Национального Банка.</w:t>
      </w:r>
    </w:p>
    <w:p>
      <w:pPr>
        <w:spacing w:after="0"/>
        <w:ind w:left="0"/>
        <w:jc w:val="both"/>
      </w:pPr>
      <w:r>
        <w:rPr>
          <w:rFonts w:ascii="Times New Roman"/>
          <w:b w:val="false"/>
          <w:i w:val="false"/>
          <w:color w:val="000000"/>
          <w:sz w:val="28"/>
        </w:rPr>
        <w:t>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Start w:name="z260" w:id="251"/>
    <w:p>
      <w:pPr>
        <w:spacing w:after="0"/>
        <w:ind w:left="0"/>
        <w:jc w:val="both"/>
      </w:pPr>
      <w:r>
        <w:rPr>
          <w:rFonts w:ascii="Times New Roman"/>
          <w:b w:val="false"/>
          <w:i w:val="false"/>
          <w:color w:val="000000"/>
          <w:sz w:val="28"/>
        </w:rPr>
        <w:t>
      4. Руководитель или главный бухгалтер и исполнитель (для юридических лиц) или исполнитель (для физических лиц) подписывают Форму с указанием фамилии, имени, отчества (при его наличии) и проставлением печати (при ее наличии).</w:t>
      </w:r>
    </w:p>
    <w:bookmarkEnd w:id="251"/>
    <w:bookmarkStart w:name="z261" w:id="252"/>
    <w:p>
      <w:pPr>
        <w:spacing w:after="0"/>
        <w:ind w:left="0"/>
        <w:jc w:val="both"/>
      </w:pPr>
      <w:r>
        <w:rPr>
          <w:rFonts w:ascii="Times New Roman"/>
          <w:b w:val="false"/>
          <w:i w:val="false"/>
          <w:color w:val="000000"/>
          <w:sz w:val="28"/>
        </w:rPr>
        <w:t>
      2. Заполнение Формы</w:t>
      </w:r>
    </w:p>
    <w:bookmarkEnd w:id="252"/>
    <w:bookmarkStart w:name="z262" w:id="253"/>
    <w:p>
      <w:pPr>
        <w:spacing w:after="0"/>
        <w:ind w:left="0"/>
        <w:jc w:val="both"/>
      </w:pPr>
      <w:r>
        <w:rPr>
          <w:rFonts w:ascii="Times New Roman"/>
          <w:b w:val="false"/>
          <w:i w:val="false"/>
          <w:color w:val="000000"/>
          <w:sz w:val="28"/>
        </w:rPr>
        <w:t>
      5. Форма представляется по операциям участия в уставном капитале (с акциями, голосами участников, паями), в капитале ином, чем уставный капитал, в случаях, указанных в пунктах 48, 49, 62 настоящих Правил.</w:t>
      </w:r>
    </w:p>
    <w:bookmarkEnd w:id="253"/>
    <w:bookmarkStart w:name="z263" w:id="254"/>
    <w:p>
      <w:pPr>
        <w:spacing w:after="0"/>
        <w:ind w:left="0"/>
        <w:jc w:val="both"/>
      </w:pPr>
      <w:r>
        <w:rPr>
          <w:rFonts w:ascii="Times New Roman"/>
          <w:b w:val="false"/>
          <w:i w:val="false"/>
          <w:color w:val="000000"/>
          <w:sz w:val="28"/>
        </w:rPr>
        <w:t>
      6. Допускается представление резидентом одного отчета по нескольким регистрационным свидетельствам, свидетельствам об уведомлении, полученным им по операциям участия в капитале. В этом случае указываются номера всех регистрационных свидетельств, свидетельств об уведомлении, по которым представляется отчет.</w:t>
      </w:r>
    </w:p>
    <w:bookmarkEnd w:id="254"/>
    <w:p>
      <w:pPr>
        <w:spacing w:after="0"/>
        <w:ind w:left="0"/>
        <w:jc w:val="both"/>
      </w:pPr>
      <w:r>
        <w:rPr>
          <w:rFonts w:ascii="Times New Roman"/>
          <w:b w:val="false"/>
          <w:i w:val="false"/>
          <w:color w:val="000000"/>
          <w:sz w:val="28"/>
        </w:rPr>
        <w:t>
      Если регистрационные свидетельства, свидетельства об уведомлении получены резидентом по операциям участия в его капитале, то в графах 1, 2, 3 и далее указываются отдельно наименование юридического лица, фамилия, имя, отчество (при его наличии) физического лица каждого нерезидента и информация по его участию в капитале резидента.</w:t>
      </w:r>
    </w:p>
    <w:p>
      <w:pPr>
        <w:spacing w:after="0"/>
        <w:ind w:left="0"/>
        <w:jc w:val="both"/>
      </w:pPr>
      <w:r>
        <w:rPr>
          <w:rFonts w:ascii="Times New Roman"/>
          <w:b w:val="false"/>
          <w:i w:val="false"/>
          <w:color w:val="000000"/>
          <w:sz w:val="28"/>
        </w:rPr>
        <w:t>
      Если регистрационные свидетельства, свидетельства об уведомлении получены резидентом по операциям его участия в капитале нерезидентов, то в графах 1, 2, 3 и далее указываются отдельно наименование каждого нерезидента и информация по участию резидента в его капитале.</w:t>
      </w:r>
    </w:p>
    <w:bookmarkStart w:name="z264" w:id="255"/>
    <w:p>
      <w:pPr>
        <w:spacing w:after="0"/>
        <w:ind w:left="0"/>
        <w:jc w:val="both"/>
      </w:pPr>
      <w:r>
        <w:rPr>
          <w:rFonts w:ascii="Times New Roman"/>
          <w:b w:val="false"/>
          <w:i w:val="false"/>
          <w:color w:val="000000"/>
          <w:sz w:val="28"/>
        </w:rPr>
        <w:t>
      7. Суммы отражаются в тысячах долларов США, в целых числах.</w:t>
      </w:r>
    </w:p>
    <w:bookmarkEnd w:id="255"/>
    <w:p>
      <w:pPr>
        <w:spacing w:after="0"/>
        <w:ind w:left="0"/>
        <w:jc w:val="both"/>
      </w:pP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по строке с кодом 32.</w:t>
      </w:r>
    </w:p>
    <w:p>
      <w:pPr>
        <w:spacing w:after="0"/>
        <w:ind w:left="0"/>
        <w:jc w:val="both"/>
      </w:pPr>
      <w:r>
        <w:rPr>
          <w:rFonts w:ascii="Times New Roman"/>
          <w:b w:val="false"/>
          <w:i w:val="false"/>
          <w:color w:val="000000"/>
          <w:sz w:val="28"/>
        </w:rPr>
        <w:t>
      Остаток на начало отчетного периода (строка с кодом 10) равен остатку на конец периода, предыдущего отчетному (строка с кодом 39), по каждой графе, соответственно.</w:t>
      </w:r>
    </w:p>
    <w:p>
      <w:pPr>
        <w:spacing w:after="0"/>
        <w:ind w:left="0"/>
        <w:jc w:val="both"/>
      </w:pPr>
      <w:r>
        <w:rPr>
          <w:rFonts w:ascii="Times New Roman"/>
          <w:b w:val="false"/>
          <w:i w:val="false"/>
          <w:color w:val="000000"/>
          <w:sz w:val="28"/>
        </w:rPr>
        <w:t>
      Увеличение стоимости капитала объекта инвестирования за отчетный период отражается со знаком (+) в строках с кодами 21-33, 35, уменьшение стоимости капитала - со знаком (-) в строках с кодами 21-24, 26-35.</w:t>
      </w:r>
    </w:p>
    <w:p>
      <w:pPr>
        <w:spacing w:after="0"/>
        <w:ind w:left="0"/>
        <w:jc w:val="both"/>
      </w:pPr>
      <w:r>
        <w:rPr>
          <w:rFonts w:ascii="Times New Roman"/>
          <w:b w:val="false"/>
          <w:i w:val="false"/>
          <w:color w:val="000000"/>
          <w:sz w:val="28"/>
        </w:rPr>
        <w:t>
      Строка с кодом 31 заполняется при выдаче Национальным Банком регистрационного свидетельства, свидетельства об уведомлении взамен ранее выданного регистрационного свидетельства, свидетельства об уведомлении согласно пункту 28 настоящих Правил.</w:t>
      </w:r>
    </w:p>
    <w:p>
      <w:pPr>
        <w:spacing w:after="0"/>
        <w:ind w:left="0"/>
        <w:jc w:val="both"/>
      </w:pPr>
      <w:r>
        <w:rPr>
          <w:rFonts w:ascii="Times New Roman"/>
          <w:b w:val="false"/>
          <w:i w:val="false"/>
          <w:color w:val="000000"/>
          <w:sz w:val="28"/>
        </w:rPr>
        <w:t>
      Дивиденды (строки с кодами 51, 52, 53) отражаются по дате их фактической выплаты, включая налоги.</w:t>
      </w:r>
    </w:p>
    <w:bookmarkStart w:name="z265" w:id="256"/>
    <w:p>
      <w:pPr>
        <w:spacing w:after="0"/>
        <w:ind w:left="0"/>
        <w:jc w:val="both"/>
      </w:pPr>
      <w:r>
        <w:rPr>
          <w:rFonts w:ascii="Times New Roman"/>
          <w:b w:val="false"/>
          <w:i w:val="false"/>
          <w:color w:val="000000"/>
          <w:sz w:val="28"/>
        </w:rPr>
        <w:t>
      8. В случае отсутствия сведений Форма представляется с нулевыми значениями.</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9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изменением, внесенным постановлением Правления Национального Банка РК от 22.12.2017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исполнении обязательств по валютному договору"</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ПР-Д-9</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Резидент</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по месту регистрации валютного договора (по месту уведомления о валютном договоре)</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w:t>
      </w:r>
    </w:p>
    <w:p>
      <w:pPr>
        <w:spacing w:after="0"/>
        <w:ind w:left="0"/>
        <w:jc w:val="both"/>
      </w:pPr>
      <w:r>
        <w:rPr>
          <w:rFonts w:ascii="Times New Roman"/>
          <w:b w:val="false"/>
          <w:i w:val="false"/>
          <w:color w:val="000000"/>
          <w:sz w:val="28"/>
        </w:rPr>
        <w:t>
      (при его наличии) физического лица)</w:t>
      </w:r>
    </w:p>
    <w:p>
      <w:pPr>
        <w:spacing w:after="0"/>
        <w:ind w:left="0"/>
        <w:jc w:val="both"/>
      </w:pPr>
      <w:r>
        <w:rPr>
          <w:rFonts w:ascii="Times New Roman"/>
          <w:b w:val="false"/>
          <w:i w:val="false"/>
          <w:color w:val="000000"/>
          <w:sz w:val="28"/>
        </w:rPr>
        <w:t>
      ИИН/БИН _______________________</w:t>
      </w:r>
    </w:p>
    <w:p>
      <w:pPr>
        <w:spacing w:after="0"/>
        <w:ind w:left="0"/>
        <w:jc w:val="both"/>
      </w:pPr>
      <w:r>
        <w:rPr>
          <w:rFonts w:ascii="Times New Roman"/>
          <w:b w:val="false"/>
          <w:i w:val="false"/>
          <w:color w:val="000000"/>
          <w:sz w:val="28"/>
        </w:rPr>
        <w:t>
      Номер регистрационного свидетельства/свидетельства об уведомлении Национального Банка__________________________________________________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43"/>
        <w:gridCol w:w="643"/>
        <w:gridCol w:w="643"/>
        <w:gridCol w:w="643"/>
        <w:gridCol w:w="2390"/>
        <w:gridCol w:w="643"/>
        <w:gridCol w:w="2391"/>
        <w:gridCol w:w="643"/>
        <w:gridCol w:w="998"/>
        <w:gridCol w:w="1000"/>
        <w:gridCol w:w="999"/>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об исполнении обязательств</w:t>
            </w:r>
            <w:r>
              <w:br/>
            </w:r>
            <w:r>
              <w:rPr>
                <w:rFonts w:ascii="Times New Roman"/>
                <w:b w:val="false"/>
                <w:i w:val="false"/>
                <w:color w:val="000000"/>
                <w:sz w:val="20"/>
              </w:rPr>
              <w:t>по валютному договору"</w:t>
            </w:r>
          </w:p>
        </w:tc>
      </w:tr>
    </w:tbl>
    <w:bookmarkStart w:name="z267" w:id="257"/>
    <w:p>
      <w:pPr>
        <w:spacing w:after="0"/>
        <w:ind w:left="0"/>
        <w:jc w:val="left"/>
      </w:pPr>
      <w:r>
        <w:rPr>
          <w:rFonts w:ascii="Times New Roman"/>
          <w:b/>
          <w:i w:val="false"/>
          <w:color w:val="000000"/>
        </w:rPr>
        <w:t xml:space="preserve"> Пояснение по заполнению формы, предназначенной для</w:t>
      </w:r>
      <w:r>
        <w:br/>
      </w:r>
      <w:r>
        <w:rPr>
          <w:rFonts w:ascii="Times New Roman"/>
          <w:b/>
          <w:i w:val="false"/>
          <w:color w:val="000000"/>
        </w:rPr>
        <w:t>сбора административных данных</w:t>
      </w:r>
      <w:r>
        <w:br/>
      </w:r>
      <w:r>
        <w:rPr>
          <w:rFonts w:ascii="Times New Roman"/>
          <w:b/>
          <w:i w:val="false"/>
          <w:color w:val="000000"/>
        </w:rPr>
        <w:t>"Отчет об исполнении обязательств по валютному договору"</w:t>
      </w:r>
    </w:p>
    <w:bookmarkEnd w:id="257"/>
    <w:bookmarkStart w:name="z268" w:id="258"/>
    <w:p>
      <w:pPr>
        <w:spacing w:after="0"/>
        <w:ind w:left="0"/>
        <w:jc w:val="both"/>
      </w:pPr>
      <w:r>
        <w:rPr>
          <w:rFonts w:ascii="Times New Roman"/>
          <w:b w:val="false"/>
          <w:i w:val="false"/>
          <w:color w:val="000000"/>
          <w:sz w:val="28"/>
        </w:rPr>
        <w:t>
      1. Общие положения</w:t>
      </w:r>
    </w:p>
    <w:bookmarkEnd w:id="258"/>
    <w:bookmarkStart w:name="z269" w:id="2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исполнении обязательств по валютному договору" (далее – Форма).</w:t>
      </w:r>
    </w:p>
    <w:bookmarkEnd w:id="259"/>
    <w:bookmarkStart w:name="z270" w:id="260"/>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 xml:space="preserve">3) </w:t>
      </w:r>
      <w:r>
        <w:rPr>
          <w:rFonts w:ascii="Times New Roman"/>
          <w:b w:val="false"/>
          <w:i w:val="false"/>
          <w:color w:val="000000"/>
          <w:sz w:val="28"/>
        </w:rPr>
        <w:t>пункта 2 статьи 31 Закона Республики Казахстан от 13 июня 2005 года "О валютном регулировании и валютном контроле".</w:t>
      </w:r>
    </w:p>
    <w:bookmarkEnd w:id="260"/>
    <w:bookmarkStart w:name="z271" w:id="261"/>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регистрационным свидетельствам, свидетельствам об уведомлении, оформленным на операции участия в капитале, с ценными бумагами, производными финансовыми инструментами, права собственности на недвижимость, права на объекты интеллектуальной собственности, на совместную деятельность, доверительное управление.</w:t>
      </w:r>
    </w:p>
    <w:bookmarkEnd w:id="261"/>
    <w:p>
      <w:pPr>
        <w:spacing w:after="0"/>
        <w:ind w:left="0"/>
        <w:jc w:val="both"/>
      </w:pPr>
      <w:r>
        <w:rPr>
          <w:rFonts w:ascii="Times New Roman"/>
          <w:b w:val="false"/>
          <w:i w:val="false"/>
          <w:color w:val="000000"/>
          <w:sz w:val="28"/>
        </w:rPr>
        <w:t>
      Представление отчета начинается с отчета за период, включающий дату регистрации, подтверждения об уведомлении, и заканчивается отчетом за период, в котором регистрационное свидетельство, свидетельство об уведомлении признано утратившим силу. Информация о действующих регистрационных свидетельствах, свидетельствах об уведомлении размещается на официальном интернет-ресурсе Национального Банка.</w:t>
      </w:r>
    </w:p>
    <w:p>
      <w:pPr>
        <w:spacing w:after="0"/>
        <w:ind w:left="0"/>
        <w:jc w:val="both"/>
      </w:pPr>
      <w:r>
        <w:rPr>
          <w:rFonts w:ascii="Times New Roman"/>
          <w:b w:val="false"/>
          <w:i w:val="false"/>
          <w:color w:val="000000"/>
          <w:sz w:val="28"/>
        </w:rPr>
        <w:t>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Start w:name="z272" w:id="262"/>
    <w:p>
      <w:pPr>
        <w:spacing w:after="0"/>
        <w:ind w:left="0"/>
        <w:jc w:val="both"/>
      </w:pPr>
      <w:r>
        <w:rPr>
          <w:rFonts w:ascii="Times New Roman"/>
          <w:b w:val="false"/>
          <w:i w:val="false"/>
          <w:color w:val="000000"/>
          <w:sz w:val="28"/>
        </w:rPr>
        <w:t>
      4. Руководитель или главный бухгалтер и исполнитель (для юридических лиц) или исполнитель (для физических лиц) подписывают Форму с указанием фамилии, имени, отчества (при его наличии) и проставлением печати (при ее наличии).</w:t>
      </w:r>
    </w:p>
    <w:bookmarkEnd w:id="262"/>
    <w:bookmarkStart w:name="z273" w:id="263"/>
    <w:p>
      <w:pPr>
        <w:spacing w:after="0"/>
        <w:ind w:left="0"/>
        <w:jc w:val="both"/>
      </w:pPr>
      <w:r>
        <w:rPr>
          <w:rFonts w:ascii="Times New Roman"/>
          <w:b w:val="false"/>
          <w:i w:val="false"/>
          <w:color w:val="000000"/>
          <w:sz w:val="28"/>
        </w:rPr>
        <w:t>
      2. Заполнение Формы</w:t>
      </w:r>
    </w:p>
    <w:bookmarkEnd w:id="263"/>
    <w:bookmarkStart w:name="z274" w:id="264"/>
    <w:p>
      <w:pPr>
        <w:spacing w:after="0"/>
        <w:ind w:left="0"/>
        <w:jc w:val="both"/>
      </w:pPr>
      <w:r>
        <w:rPr>
          <w:rFonts w:ascii="Times New Roman"/>
          <w:b w:val="false"/>
          <w:i w:val="false"/>
          <w:color w:val="000000"/>
          <w:sz w:val="28"/>
        </w:rPr>
        <w:t>
      5. Форма представляется в случаях, указанных в пунктах 50, 52, 62, 65 настоящих Правил.</w:t>
      </w:r>
    </w:p>
    <w:bookmarkEnd w:id="264"/>
    <w:bookmarkStart w:name="z275" w:id="265"/>
    <w:p>
      <w:pPr>
        <w:spacing w:after="0"/>
        <w:ind w:left="0"/>
        <w:jc w:val="both"/>
      </w:pPr>
      <w:r>
        <w:rPr>
          <w:rFonts w:ascii="Times New Roman"/>
          <w:b w:val="false"/>
          <w:i w:val="false"/>
          <w:color w:val="000000"/>
          <w:sz w:val="28"/>
        </w:rPr>
        <w:t>
      6. В графе 2 отражается вид исполнения обязательств по валютному договору:</w:t>
      </w:r>
    </w:p>
    <w:bookmarkEnd w:id="265"/>
    <w:p>
      <w:pPr>
        <w:spacing w:after="0"/>
        <w:ind w:left="0"/>
        <w:jc w:val="both"/>
      </w:pPr>
      <w:r>
        <w:rPr>
          <w:rFonts w:ascii="Times New Roman"/>
          <w:b w:val="false"/>
          <w:i w:val="false"/>
          <w:color w:val="000000"/>
          <w:sz w:val="28"/>
        </w:rPr>
        <w:t>
      1) в виде платежей и (или) переводов денег;</w:t>
      </w:r>
    </w:p>
    <w:p>
      <w:pPr>
        <w:spacing w:after="0"/>
        <w:ind w:left="0"/>
        <w:jc w:val="both"/>
      </w:pPr>
      <w:r>
        <w:rPr>
          <w:rFonts w:ascii="Times New Roman"/>
          <w:b w:val="false"/>
          <w:i w:val="false"/>
          <w:color w:val="000000"/>
          <w:sz w:val="28"/>
        </w:rPr>
        <w:t>
      2) в виде поставки товаров (выполнения работ, оказания услуг);</w:t>
      </w:r>
    </w:p>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p>
      <w:pPr>
        <w:spacing w:after="0"/>
        <w:ind w:left="0"/>
        <w:jc w:val="both"/>
      </w:pPr>
      <w:r>
        <w:rPr>
          <w:rFonts w:ascii="Times New Roman"/>
          <w:b w:val="false"/>
          <w:i w:val="false"/>
          <w:color w:val="000000"/>
          <w:sz w:val="28"/>
        </w:rPr>
        <w:t>
      4) иное (требующее расшифровки).</w:t>
      </w:r>
    </w:p>
    <w:bookmarkStart w:name="z276" w:id="266"/>
    <w:p>
      <w:pPr>
        <w:spacing w:after="0"/>
        <w:ind w:left="0"/>
        <w:jc w:val="both"/>
      </w:pPr>
      <w:r>
        <w:rPr>
          <w:rFonts w:ascii="Times New Roman"/>
          <w:b w:val="false"/>
          <w:i w:val="false"/>
          <w:color w:val="000000"/>
          <w:sz w:val="28"/>
        </w:rPr>
        <w:t xml:space="preserve">
      7. Если исполнение обязательства осуществляется в виде денег, то в графе 3 указывается код назначения платежа, графа 4 не заполняется, а в графах 5-11 указываются отправитель денег, бенефициар, дата платежа, валюта платежа, сумма платежа в тысячах единиц валюты платежа на основе платежного документа на перевод (получение) денег с использованием кодов, определяемых в соответствии с </w:t>
      </w:r>
      <w:r>
        <w:rPr>
          <w:rFonts w:ascii="Times New Roman"/>
          <w:b w:val="false"/>
          <w:i w:val="false"/>
          <w:color w:val="000000"/>
          <w:sz w:val="28"/>
        </w:rPr>
        <w:t>Правилами № 203</w:t>
      </w:r>
      <w:r>
        <w:rPr>
          <w:rFonts w:ascii="Times New Roman"/>
          <w:b w:val="false"/>
          <w:i w:val="false"/>
          <w:color w:val="000000"/>
          <w:sz w:val="28"/>
        </w:rPr>
        <w:t>.</w:t>
      </w:r>
    </w:p>
    <w:bookmarkEnd w:id="266"/>
    <w:p>
      <w:pPr>
        <w:spacing w:after="0"/>
        <w:ind w:left="0"/>
        <w:jc w:val="both"/>
      </w:pPr>
      <w:r>
        <w:rPr>
          <w:rFonts w:ascii="Times New Roman"/>
          <w:b w:val="false"/>
          <w:i w:val="false"/>
          <w:color w:val="000000"/>
          <w:sz w:val="28"/>
        </w:rPr>
        <w:t>
      В графе 10 указывается трехзначный код валюты платежа в соответствии с национальным классификатором Республики Казахстан НК РК 07 ISO 4217-2012 "Коды для обозначения валют и фондов".</w:t>
      </w:r>
    </w:p>
    <w:bookmarkStart w:name="z277" w:id="267"/>
    <w:p>
      <w:pPr>
        <w:spacing w:after="0"/>
        <w:ind w:left="0"/>
        <w:jc w:val="both"/>
      </w:pPr>
      <w:r>
        <w:rPr>
          <w:rFonts w:ascii="Times New Roman"/>
          <w:b w:val="false"/>
          <w:i w:val="false"/>
          <w:color w:val="000000"/>
          <w:sz w:val="28"/>
        </w:rPr>
        <w:t>
      8. Если исполнение обязательства осуществляется в виде передачи актива, то в графе 4 указывается наименование актива, графа 3 не заполняется, а в графах 5-11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bookmarkEnd w:id="267"/>
    <w:bookmarkStart w:name="z278" w:id="268"/>
    <w:p>
      <w:pPr>
        <w:spacing w:after="0"/>
        <w:ind w:left="0"/>
        <w:jc w:val="both"/>
      </w:pPr>
      <w:r>
        <w:rPr>
          <w:rFonts w:ascii="Times New Roman"/>
          <w:b w:val="false"/>
          <w:i w:val="false"/>
          <w:color w:val="000000"/>
          <w:sz w:val="28"/>
        </w:rPr>
        <w:t>
      9. Если исполнение обязательства осуществляется в виде выполнения работ, услуг или иным способом, то графы 3, 4 не заполняются, а в графах 5-11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bookmarkEnd w:id="268"/>
    <w:bookmarkStart w:name="z279" w:id="269"/>
    <w:p>
      <w:pPr>
        <w:spacing w:after="0"/>
        <w:ind w:left="0"/>
        <w:jc w:val="both"/>
      </w:pPr>
      <w:r>
        <w:rPr>
          <w:rFonts w:ascii="Times New Roman"/>
          <w:b w:val="false"/>
          <w:i w:val="false"/>
          <w:color w:val="000000"/>
          <w:sz w:val="28"/>
        </w:rPr>
        <w:t>
      10. В случае отсутствия сведений Форма представляется с нулевыми значениями.</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постановлением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условиях привлечения банком финансовых</w:t>
      </w:r>
      <w:r>
        <w:br/>
      </w:r>
      <w:r>
        <w:rPr>
          <w:rFonts w:ascii="Times New Roman"/>
          <w:b/>
          <w:i w:val="false"/>
          <w:color w:val="000000"/>
        </w:rPr>
        <w:t>займов от нерезидентов"</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ПР-91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банка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515"/>
        <w:gridCol w:w="1529"/>
        <w:gridCol w:w="1529"/>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договор (наименование, номер, дата, цель и назначение)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дополнение к валютному договору (при наличии) (наименование, номер, дата, примечание)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Нерезидент(ы)-участник(и) валютного договора (наименование, страна, статус в валютной операции)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(номер свидетельства об уведомлении (при наличии)) данного валютного договора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валютного договора)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Рамочное соглашение (при наличии) (наименование, номер, дата)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нерезидента к банку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(интереса) за пользование кредитом (в случае фиксированной процентной ставки указывается % годовых, в случае плавающей процентной ставки указывается база ее исчисления и размер маржи)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просроченные платежи по основному долгу (за каждый день просрочки,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операции (инструкция по оплате, схема движения средств,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агенте (операторе, организаторе) кредита (при наличии) (наименование, БИН резидента/страна нерезидента)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контрактах, финансируемых в рамках данного валютного договора (при наличии):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аппликанте, запрашивающего финансирование (наименование, БИН резидента/страна нерезидента)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финансируемом(ых) контракте(ах) (наименование, номер, дата, сумма в валюте валютного договора, валюта, учетный номер контракта/номер паспорта сделки (при наличии))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бенефициаре-участнике контракта (наименование, БИН резидента/страна нерезидента)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 банка кредитором (поступление средств на счет банка, оплата кредитором бенефициару,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поступления средств и погашения задолженности (тысяч единиц валюты договора)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об условиях привлечения</w:t>
            </w:r>
            <w:r>
              <w:br/>
            </w:r>
            <w:r>
              <w:rPr>
                <w:rFonts w:ascii="Times New Roman"/>
                <w:b w:val="false"/>
                <w:i w:val="false"/>
                <w:color w:val="000000"/>
                <w:sz w:val="20"/>
              </w:rPr>
              <w:t>банком финансовых займов</w:t>
            </w:r>
            <w:r>
              <w:br/>
            </w:r>
            <w:r>
              <w:rPr>
                <w:rFonts w:ascii="Times New Roman"/>
                <w:b w:val="false"/>
                <w:i w:val="false"/>
                <w:color w:val="000000"/>
                <w:sz w:val="20"/>
              </w:rPr>
              <w:t>от нерезидентов"</w:t>
            </w:r>
          </w:p>
        </w:tc>
      </w:tr>
    </w:tbl>
    <w:bookmarkStart w:name="z282" w:id="270"/>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w:t>
      </w:r>
      <w:r>
        <w:br/>
      </w:r>
      <w:r>
        <w:rPr>
          <w:rFonts w:ascii="Times New Roman"/>
          <w:b/>
          <w:i w:val="false"/>
          <w:color w:val="000000"/>
        </w:rPr>
        <w:t>"Отчет об условиях привлечения банком финансовых</w:t>
      </w:r>
      <w:r>
        <w:br/>
      </w:r>
      <w:r>
        <w:rPr>
          <w:rFonts w:ascii="Times New Roman"/>
          <w:b/>
          <w:i w:val="false"/>
          <w:color w:val="000000"/>
        </w:rPr>
        <w:t>займов от нерезидентов"</w:t>
      </w:r>
    </w:p>
    <w:bookmarkEnd w:id="270"/>
    <w:bookmarkStart w:name="z283" w:id="271"/>
    <w:p>
      <w:pPr>
        <w:spacing w:after="0"/>
        <w:ind w:left="0"/>
        <w:jc w:val="both"/>
      </w:pPr>
      <w:r>
        <w:rPr>
          <w:rFonts w:ascii="Times New Roman"/>
          <w:b w:val="false"/>
          <w:i w:val="false"/>
          <w:color w:val="000000"/>
          <w:sz w:val="28"/>
        </w:rPr>
        <w:t>
      1. Общие положения</w:t>
      </w:r>
    </w:p>
    <w:bookmarkEnd w:id="271"/>
    <w:bookmarkStart w:name="z284" w:id="2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условиях привлечения банком финансовых займов от нерезидентов" (далее – Форма).</w:t>
      </w:r>
    </w:p>
    <w:bookmarkEnd w:id="272"/>
    <w:bookmarkStart w:name="z285" w:id="273"/>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bookmarkEnd w:id="273"/>
    <w:bookmarkStart w:name="z286" w:id="274"/>
    <w:p>
      <w:pPr>
        <w:spacing w:after="0"/>
        <w:ind w:left="0"/>
        <w:jc w:val="both"/>
      </w:pPr>
      <w:r>
        <w:rPr>
          <w:rFonts w:ascii="Times New Roman"/>
          <w:b w:val="false"/>
          <w:i w:val="false"/>
          <w:color w:val="000000"/>
          <w:sz w:val="28"/>
        </w:rPr>
        <w:t>
      3. Форма представляется ежемесячно банками Республики Казахстан по сведениям о финансовых займах, привлеченных банком в отчетном периоде от нерезидентов, и по финансовым займам, привлеченным банком от нерезидентов ранее, по которым изменились условия привлечения, указанные в подпунктах 1)-6), 8) пункта 28 настоящих Правил (при привлечении займов и (или) изменении условий).</w:t>
      </w:r>
    </w:p>
    <w:bookmarkEnd w:id="274"/>
    <w:bookmarkStart w:name="z287" w:id="275"/>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bookmarkEnd w:id="275"/>
    <w:bookmarkStart w:name="z288" w:id="276"/>
    <w:p>
      <w:pPr>
        <w:spacing w:after="0"/>
        <w:ind w:left="0"/>
        <w:jc w:val="both"/>
      </w:pPr>
      <w:r>
        <w:rPr>
          <w:rFonts w:ascii="Times New Roman"/>
          <w:b w:val="false"/>
          <w:i w:val="false"/>
          <w:color w:val="000000"/>
          <w:sz w:val="28"/>
        </w:rPr>
        <w:t>
      2. Заполнение Формы</w:t>
      </w:r>
    </w:p>
    <w:bookmarkEnd w:id="276"/>
    <w:bookmarkStart w:name="z289" w:id="277"/>
    <w:p>
      <w:pPr>
        <w:spacing w:after="0"/>
        <w:ind w:left="0"/>
        <w:jc w:val="both"/>
      </w:pPr>
      <w:r>
        <w:rPr>
          <w:rFonts w:ascii="Times New Roman"/>
          <w:b w:val="false"/>
          <w:i w:val="false"/>
          <w:color w:val="000000"/>
          <w:sz w:val="28"/>
        </w:rPr>
        <w:t>
      5. Форма представляется в случаях, указанных в пункте 56 настоящих Правил.</w:t>
      </w:r>
    </w:p>
    <w:bookmarkEnd w:id="277"/>
    <w:bookmarkStart w:name="z290" w:id="278"/>
    <w:p>
      <w:pPr>
        <w:spacing w:after="0"/>
        <w:ind w:left="0"/>
        <w:jc w:val="both"/>
      </w:pPr>
      <w:r>
        <w:rPr>
          <w:rFonts w:ascii="Times New Roman"/>
          <w:b w:val="false"/>
          <w:i w:val="false"/>
          <w:color w:val="000000"/>
          <w:sz w:val="28"/>
        </w:rPr>
        <w:t>
      6. Форма составляется ежемесячно банками по каждому финансовому займу в целом по системе банка.</w:t>
      </w:r>
    </w:p>
    <w:bookmarkEnd w:id="278"/>
    <w:bookmarkStart w:name="z291" w:id="279"/>
    <w:p>
      <w:pPr>
        <w:spacing w:after="0"/>
        <w:ind w:left="0"/>
        <w:jc w:val="both"/>
      </w:pPr>
      <w:r>
        <w:rPr>
          <w:rFonts w:ascii="Times New Roman"/>
          <w:b w:val="false"/>
          <w:i w:val="false"/>
          <w:color w:val="000000"/>
          <w:sz w:val="28"/>
        </w:rPr>
        <w:t>
      7. В строках с кодами 1-17 отражается информация по основным условиям привлечения банком финансового займа от нерезидента.</w:t>
      </w:r>
    </w:p>
    <w:bookmarkEnd w:id="279"/>
    <w:p>
      <w:pPr>
        <w:spacing w:after="0"/>
        <w:ind w:left="0"/>
        <w:jc w:val="both"/>
      </w:pPr>
      <w:r>
        <w:rPr>
          <w:rFonts w:ascii="Times New Roman"/>
          <w:b w:val="false"/>
          <w:i w:val="false"/>
          <w:color w:val="000000"/>
          <w:sz w:val="28"/>
        </w:rPr>
        <w:t>
      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p>
    <w:bookmarkStart w:name="z292" w:id="280"/>
    <w:p>
      <w:pPr>
        <w:spacing w:after="0"/>
        <w:ind w:left="0"/>
        <w:jc w:val="both"/>
      </w:pPr>
      <w:r>
        <w:rPr>
          <w:rFonts w:ascii="Times New Roman"/>
          <w:b w:val="false"/>
          <w:i w:val="false"/>
          <w:color w:val="000000"/>
          <w:sz w:val="28"/>
        </w:rPr>
        <w:t>
      8. В строке с кодом 8 отражается отношение кредитора-нерезидента к банку:</w:t>
      </w:r>
    </w:p>
    <w:bookmarkEnd w:id="280"/>
    <w:p>
      <w:pPr>
        <w:spacing w:after="0"/>
        <w:ind w:left="0"/>
        <w:jc w:val="both"/>
      </w:pPr>
      <w:r>
        <w:rPr>
          <w:rFonts w:ascii="Times New Roman"/>
          <w:b w:val="false"/>
          <w:i w:val="false"/>
          <w:color w:val="000000"/>
          <w:sz w:val="28"/>
        </w:rPr>
        <w:t>
      1) прямое владение нерезидентом 10 % и более голосующих акций банка;</w:t>
      </w:r>
    </w:p>
    <w:p>
      <w:pPr>
        <w:spacing w:after="0"/>
        <w:ind w:left="0"/>
        <w:jc w:val="both"/>
      </w:pPr>
      <w:r>
        <w:rPr>
          <w:rFonts w:ascii="Times New Roman"/>
          <w:b w:val="false"/>
          <w:i w:val="false"/>
          <w:color w:val="000000"/>
          <w:sz w:val="28"/>
        </w:rPr>
        <w:t>
      2) косвенное владение нерезидентом 10 % и более голосующих акций банка;</w:t>
      </w:r>
    </w:p>
    <w:p>
      <w:pPr>
        <w:spacing w:after="0"/>
        <w:ind w:left="0"/>
        <w:jc w:val="both"/>
      </w:pPr>
      <w:r>
        <w:rPr>
          <w:rFonts w:ascii="Times New Roman"/>
          <w:b w:val="false"/>
          <w:i w:val="false"/>
          <w:color w:val="000000"/>
          <w:sz w:val="28"/>
        </w:rPr>
        <w:t>
      3) прямое владение резидентом 10 % и более голосующих акций банка;</w:t>
      </w:r>
    </w:p>
    <w:p>
      <w:pPr>
        <w:spacing w:after="0"/>
        <w:ind w:left="0"/>
        <w:jc w:val="both"/>
      </w:pPr>
      <w:r>
        <w:rPr>
          <w:rFonts w:ascii="Times New Roman"/>
          <w:b w:val="false"/>
          <w:i w:val="false"/>
          <w:color w:val="000000"/>
          <w:sz w:val="28"/>
        </w:rPr>
        <w:t>
      4) косвенное владение резидентом 10 % и более голосующих акций банка;</w:t>
      </w:r>
    </w:p>
    <w:p>
      <w:pPr>
        <w:spacing w:after="0"/>
        <w:ind w:left="0"/>
        <w:jc w:val="both"/>
      </w:pPr>
      <w:r>
        <w:rPr>
          <w:rFonts w:ascii="Times New Roman"/>
          <w:b w:val="false"/>
          <w:i w:val="false"/>
          <w:color w:val="000000"/>
          <w:sz w:val="28"/>
        </w:rPr>
        <w:t>
      5) 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 голосующих акций банка;</w:t>
      </w:r>
    </w:p>
    <w:p>
      <w:pPr>
        <w:spacing w:after="0"/>
        <w:ind w:left="0"/>
        <w:jc w:val="both"/>
      </w:pPr>
      <w:r>
        <w:rPr>
          <w:rFonts w:ascii="Times New Roman"/>
          <w:b w:val="false"/>
          <w:i w:val="false"/>
          <w:color w:val="000000"/>
          <w:sz w:val="28"/>
        </w:rPr>
        <w:t>
      6) иное.</w:t>
      </w:r>
    </w:p>
    <w:bookmarkStart w:name="z293" w:id="281"/>
    <w:p>
      <w:pPr>
        <w:spacing w:after="0"/>
        <w:ind w:left="0"/>
        <w:jc w:val="both"/>
      </w:pPr>
      <w:r>
        <w:rPr>
          <w:rFonts w:ascii="Times New Roman"/>
          <w:b w:val="false"/>
          <w:i w:val="false"/>
          <w:color w:val="000000"/>
          <w:sz w:val="28"/>
        </w:rPr>
        <w:t>
      9. В строке с кодом 16 отражается информация о поступлении средств банку и погашении им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 и оплата вознаграждения, сумма поступлений (платежей), в тысячах единиц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базы на конец отчетного периода, если иное не установлено валютным договором.</w:t>
      </w:r>
    </w:p>
    <w:bookmarkEnd w:id="281"/>
    <w:bookmarkStart w:name="z294" w:id="282"/>
    <w:p>
      <w:pPr>
        <w:spacing w:after="0"/>
        <w:ind w:left="0"/>
        <w:jc w:val="both"/>
      </w:pPr>
      <w:r>
        <w:rPr>
          <w:rFonts w:ascii="Times New Roman"/>
          <w:b w:val="false"/>
          <w:i w:val="false"/>
          <w:color w:val="000000"/>
          <w:sz w:val="28"/>
        </w:rPr>
        <w:t>
      10. Если в валютном договоре сумма состоит из нескольких сумм в разных валютах, то по каждой сумме и валюте договора заполняются отдельные графы формы.</w:t>
      </w:r>
    </w:p>
    <w:bookmarkEnd w:id="282"/>
    <w:bookmarkStart w:name="z296" w:id="283"/>
    <w:p>
      <w:pPr>
        <w:spacing w:after="0"/>
        <w:ind w:left="0"/>
        <w:jc w:val="both"/>
      </w:pPr>
      <w:r>
        <w:rPr>
          <w:rFonts w:ascii="Times New Roman"/>
          <w:b w:val="false"/>
          <w:i w:val="false"/>
          <w:color w:val="000000"/>
          <w:sz w:val="28"/>
        </w:rPr>
        <w:t>
      11. Порядковый номер присваивается Национальным Банком для отражения информации по фактическому исполнению обязательств по каждому финансовому займу в отчете об освоении и обслуживании финансовых займов, привлеченных банком от нерезидентов по форме, установленной приложением 9-2 к настоящим Правилам.</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9-2 в соответствии с постановлением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изменением, внесенным постановлением Правления Национального Банка РК от 22.12.2017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освоении и обслуживании финансовых займов,</w:t>
      </w:r>
      <w:r>
        <w:br/>
      </w:r>
      <w:r>
        <w:rPr>
          <w:rFonts w:ascii="Times New Roman"/>
          <w:b/>
          <w:i w:val="false"/>
          <w:color w:val="000000"/>
        </w:rPr>
        <w:t>привлеченных банком от нерезидентов"</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11-ОБ</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банка _________________________________________</w:t>
      </w:r>
    </w:p>
    <w:p>
      <w:pPr>
        <w:spacing w:after="0"/>
        <w:ind w:left="0"/>
        <w:jc w:val="both"/>
      </w:pPr>
      <w:r>
        <w:rPr>
          <w:rFonts w:ascii="Times New Roman"/>
          <w:b w:val="false"/>
          <w:i w:val="false"/>
          <w:color w:val="000000"/>
          <w:sz w:val="28"/>
        </w:rPr>
        <w:t>
      Таблица 1. Освоение и обслуживание финансовых займов, о которых Национальному Банку представлен отчет согласно пункту 56 настоящих Правил или на которые имеются действующие свидетельства об уведомлении (далее в таблице – СУ), оформленные Национальным Банком до введения в действие пункта 56 настоящих Правил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383"/>
        <w:gridCol w:w="495"/>
        <w:gridCol w:w="686"/>
        <w:gridCol w:w="2021"/>
        <w:gridCol w:w="686"/>
        <w:gridCol w:w="686"/>
        <w:gridCol w:w="686"/>
        <w:gridCol w:w="686"/>
        <w:gridCol w:w="1068"/>
        <w:gridCol w:w="1259"/>
        <w:gridCol w:w="688"/>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СУ (при наличии)</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СУ (при наличии)</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w:t>
            </w:r>
          </w:p>
          <w:p>
            <w:pPr>
              <w:spacing w:after="20"/>
              <w:ind w:left="20"/>
              <w:jc w:val="both"/>
            </w:pPr>
            <w:r>
              <w:rPr>
                <w:rFonts w:ascii="Times New Roman"/>
                <w:b w:val="false"/>
                <w:i w:val="false"/>
                <w:color w:val="000000"/>
                <w:sz w:val="20"/>
              </w:rPr>
              <w:t>
тысяч единиц валюты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1522"/>
        <w:gridCol w:w="1522"/>
        <w:gridCol w:w="1799"/>
        <w:gridCol w:w="1522"/>
        <w:gridCol w:w="1523"/>
        <w:gridCol w:w="15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w:t>
            </w:r>
          </w:p>
          <w:p>
            <w:pPr>
              <w:spacing w:after="20"/>
              <w:ind w:left="20"/>
              <w:jc w:val="both"/>
            </w:pPr>
            <w:r>
              <w:rPr>
                <w:rFonts w:ascii="Times New Roman"/>
                <w:b w:val="false"/>
                <w:i w:val="false"/>
                <w:color w:val="000000"/>
                <w:sz w:val="20"/>
              </w:rPr>
              <w:t>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на конец отчетного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Освоение и обслуживание иных финансовых займов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457"/>
        <w:gridCol w:w="840"/>
        <w:gridCol w:w="1163"/>
        <w:gridCol w:w="840"/>
        <w:gridCol w:w="2346"/>
        <w:gridCol w:w="1163"/>
        <w:gridCol w:w="1487"/>
        <w:gridCol w:w="1165"/>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 отчета за предыдущий период</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кредитного соглашения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кредитора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085"/>
        <w:gridCol w:w="1085"/>
        <w:gridCol w:w="1085"/>
        <w:gridCol w:w="1085"/>
        <w:gridCol w:w="1688"/>
        <w:gridCol w:w="1990"/>
        <w:gridCol w:w="108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737"/>
        <w:gridCol w:w="1737"/>
        <w:gridCol w:w="2053"/>
        <w:gridCol w:w="1738"/>
        <w:gridCol w:w="1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w:t>
            </w:r>
          </w:p>
          <w:p>
            <w:pPr>
              <w:spacing w:after="20"/>
              <w:ind w:left="20"/>
              <w:jc w:val="both"/>
            </w:pPr>
            <w:r>
              <w:rPr>
                <w:rFonts w:ascii="Times New Roman"/>
                <w:b w:val="false"/>
                <w:i w:val="false"/>
                <w:color w:val="000000"/>
                <w:sz w:val="20"/>
              </w:rPr>
              <w:t>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об освоении и обслуживании</w:t>
            </w:r>
            <w:r>
              <w:br/>
            </w:r>
            <w:r>
              <w:rPr>
                <w:rFonts w:ascii="Times New Roman"/>
                <w:b w:val="false"/>
                <w:i w:val="false"/>
                <w:color w:val="000000"/>
                <w:sz w:val="20"/>
              </w:rPr>
              <w:t>финансовых займов, привлеченных</w:t>
            </w:r>
            <w:r>
              <w:br/>
            </w:r>
            <w:r>
              <w:rPr>
                <w:rFonts w:ascii="Times New Roman"/>
                <w:b w:val="false"/>
                <w:i w:val="false"/>
                <w:color w:val="000000"/>
                <w:sz w:val="20"/>
              </w:rPr>
              <w:t>банком от нерезидентов"</w:t>
            </w:r>
          </w:p>
        </w:tc>
      </w:tr>
    </w:tbl>
    <w:bookmarkStart w:name="z298" w:id="284"/>
    <w:p>
      <w:pPr>
        <w:spacing w:after="0"/>
        <w:ind w:left="0"/>
        <w:jc w:val="both"/>
      </w:pPr>
      <w:r>
        <w:rPr>
          <w:rFonts w:ascii="Times New Roman"/>
          <w:b w:val="false"/>
          <w:i w:val="false"/>
          <w:color w:val="000000"/>
          <w:sz w:val="28"/>
        </w:rPr>
        <w:t>
      Пояснение по заполнению формы, предназначенной</w:t>
      </w:r>
    </w:p>
    <w:bookmarkEnd w:id="284"/>
    <w:p>
      <w:pPr>
        <w:spacing w:after="0"/>
        <w:ind w:left="0"/>
        <w:jc w:val="both"/>
      </w:pPr>
      <w:r>
        <w:rPr>
          <w:rFonts w:ascii="Times New Roman"/>
          <w:b w:val="false"/>
          <w:i w:val="false"/>
          <w:color w:val="000000"/>
          <w:sz w:val="28"/>
        </w:rPr>
        <w:t>
      для сбора административных данных</w:t>
      </w:r>
    </w:p>
    <w:p>
      <w:pPr>
        <w:spacing w:after="0"/>
        <w:ind w:left="0"/>
        <w:jc w:val="both"/>
      </w:pPr>
      <w:r>
        <w:rPr>
          <w:rFonts w:ascii="Times New Roman"/>
          <w:b w:val="false"/>
          <w:i w:val="false"/>
          <w:color w:val="000000"/>
          <w:sz w:val="28"/>
        </w:rPr>
        <w:t>
      "Отчет об освоении и обслуживании финансовых займов,</w:t>
      </w:r>
    </w:p>
    <w:p>
      <w:pPr>
        <w:spacing w:after="0"/>
        <w:ind w:left="0"/>
        <w:jc w:val="both"/>
      </w:pPr>
      <w:r>
        <w:rPr>
          <w:rFonts w:ascii="Times New Roman"/>
          <w:b w:val="false"/>
          <w:i w:val="false"/>
          <w:color w:val="000000"/>
          <w:sz w:val="28"/>
        </w:rPr>
        <w:t>
      привлеченных банком от нерезидентов"</w:t>
      </w:r>
    </w:p>
    <w:bookmarkStart w:name="z299" w:id="285"/>
    <w:p>
      <w:pPr>
        <w:spacing w:after="0"/>
        <w:ind w:left="0"/>
        <w:jc w:val="both"/>
      </w:pPr>
      <w:r>
        <w:rPr>
          <w:rFonts w:ascii="Times New Roman"/>
          <w:b w:val="false"/>
          <w:i w:val="false"/>
          <w:color w:val="000000"/>
          <w:sz w:val="28"/>
        </w:rPr>
        <w:t>
      1. Общие положения</w:t>
      </w:r>
    </w:p>
    <w:bookmarkEnd w:id="285"/>
    <w:bookmarkStart w:name="z300" w:id="2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финансовых займов, привлеченных банком от нерезидентов)" (далее – Форма).</w:t>
      </w:r>
    </w:p>
    <w:bookmarkEnd w:id="286"/>
    <w:bookmarkStart w:name="z301" w:id="287"/>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bookmarkEnd w:id="287"/>
    <w:bookmarkStart w:name="z302" w:id="288"/>
    <w:p>
      <w:pPr>
        <w:spacing w:after="0"/>
        <w:ind w:left="0"/>
        <w:jc w:val="both"/>
      </w:pPr>
      <w:r>
        <w:rPr>
          <w:rFonts w:ascii="Times New Roman"/>
          <w:b w:val="false"/>
          <w:i w:val="false"/>
          <w:color w:val="000000"/>
          <w:sz w:val="28"/>
        </w:rPr>
        <w:t>
      3. Форма представляется ежеквартально банками Республики Казахстан по финансовым займам, привлеченным банком от нерезидентов (при наличии займов).</w:t>
      </w:r>
    </w:p>
    <w:bookmarkEnd w:id="288"/>
    <w:bookmarkStart w:name="z303" w:id="289"/>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bookmarkEnd w:id="289"/>
    <w:bookmarkStart w:name="z304" w:id="290"/>
    <w:p>
      <w:pPr>
        <w:spacing w:after="0"/>
        <w:ind w:left="0"/>
        <w:jc w:val="both"/>
      </w:pPr>
      <w:r>
        <w:rPr>
          <w:rFonts w:ascii="Times New Roman"/>
          <w:b w:val="false"/>
          <w:i w:val="false"/>
          <w:color w:val="000000"/>
          <w:sz w:val="28"/>
        </w:rPr>
        <w:t>
      2. Заполнение Формы</w:t>
      </w:r>
    </w:p>
    <w:bookmarkEnd w:id="290"/>
    <w:bookmarkStart w:name="z305" w:id="291"/>
    <w:p>
      <w:pPr>
        <w:spacing w:after="0"/>
        <w:ind w:left="0"/>
        <w:jc w:val="both"/>
      </w:pPr>
      <w:r>
        <w:rPr>
          <w:rFonts w:ascii="Times New Roman"/>
          <w:b w:val="false"/>
          <w:i w:val="false"/>
          <w:color w:val="000000"/>
          <w:sz w:val="28"/>
        </w:rPr>
        <w:t>
      5. Форма представляется в случаях, указанных в пункте 57 настоящих Правил.</w:t>
      </w:r>
    </w:p>
    <w:bookmarkEnd w:id="291"/>
    <w:bookmarkStart w:name="z306" w:id="292"/>
    <w:p>
      <w:pPr>
        <w:spacing w:after="0"/>
        <w:ind w:left="0"/>
        <w:jc w:val="both"/>
      </w:pPr>
      <w:r>
        <w:rPr>
          <w:rFonts w:ascii="Times New Roman"/>
          <w:b w:val="false"/>
          <w:i w:val="false"/>
          <w:color w:val="000000"/>
          <w:sz w:val="28"/>
        </w:rPr>
        <w:t>
      6. В Форме банками отражается информация отдельно по каждому финансовому займу, по которому имеются непогашенные на начало и (или) конец отчетного периода обязательства перед нерезидентами в целом по системе банка.</w:t>
      </w:r>
    </w:p>
    <w:bookmarkEnd w:id="292"/>
    <w:bookmarkStart w:name="z307" w:id="293"/>
    <w:p>
      <w:pPr>
        <w:spacing w:after="0"/>
        <w:ind w:left="0"/>
        <w:jc w:val="both"/>
      </w:pPr>
      <w:r>
        <w:rPr>
          <w:rFonts w:ascii="Times New Roman"/>
          <w:b w:val="false"/>
          <w:i w:val="false"/>
          <w:color w:val="000000"/>
          <w:sz w:val="28"/>
        </w:rPr>
        <w:t>
      7. В Таблице 1 отражаются освоение, погашение и обслуживание финансовых займов, о которых банк представил отчет об условиях привлечения банком финансовых займов от нерезидентов по форме, установленной приложением 9-1 к настоящим Правилам, или на которые остаются действующими свидетельства об уведомлении, оформленные Национальным Банком до введения в действие пункта 56 настоящих Правил. Информация о действующих свидетельствах об уведомлении размещается на официальном интернет-ресурсе Национального Банка.</w:t>
      </w:r>
    </w:p>
    <w:bookmarkEnd w:id="293"/>
    <w:bookmarkStart w:name="z310" w:id="294"/>
    <w:p>
      <w:pPr>
        <w:spacing w:after="0"/>
        <w:ind w:left="0"/>
        <w:jc w:val="both"/>
      </w:pPr>
      <w:r>
        <w:rPr>
          <w:rFonts w:ascii="Times New Roman"/>
          <w:b w:val="false"/>
          <w:i w:val="false"/>
          <w:color w:val="000000"/>
          <w:sz w:val="28"/>
        </w:rPr>
        <w:t>
      8. В Таблице 2 отражаются освоение, погашение и обслуживание иных финансовых займов.</w:t>
      </w:r>
    </w:p>
    <w:bookmarkEnd w:id="294"/>
    <w:bookmarkStart w:name="z311" w:id="295"/>
    <w:p>
      <w:pPr>
        <w:spacing w:after="0"/>
        <w:ind w:left="0"/>
        <w:jc w:val="both"/>
      </w:pPr>
      <w:r>
        <w:rPr>
          <w:rFonts w:ascii="Times New Roman"/>
          <w:b w:val="false"/>
          <w:i w:val="false"/>
          <w:color w:val="000000"/>
          <w:sz w:val="28"/>
        </w:rPr>
        <w:t>
      9. Суммы отражаются в тысячах единиц валюты договора, в целых числах.</w:t>
      </w:r>
    </w:p>
    <w:bookmarkEnd w:id="295"/>
    <w:bookmarkStart w:name="z312" w:id="296"/>
    <w:p>
      <w:pPr>
        <w:spacing w:after="0"/>
        <w:ind w:left="0"/>
        <w:jc w:val="both"/>
      </w:pPr>
      <w:r>
        <w:rPr>
          <w:rFonts w:ascii="Times New Roman"/>
          <w:b w:val="false"/>
          <w:i w:val="false"/>
          <w:color w:val="000000"/>
          <w:sz w:val="28"/>
        </w:rPr>
        <w:t>
      10. В Таблице 1:</w:t>
      </w:r>
    </w:p>
    <w:bookmarkEnd w:id="296"/>
    <w:p>
      <w:pPr>
        <w:spacing w:after="0"/>
        <w:ind w:left="0"/>
        <w:jc w:val="both"/>
      </w:pPr>
      <w:r>
        <w:rPr>
          <w:rFonts w:ascii="Times New Roman"/>
          <w:b w:val="false"/>
          <w:i w:val="false"/>
          <w:color w:val="000000"/>
          <w:sz w:val="28"/>
        </w:rPr>
        <w:t>
      в графе А отражается порядковый номер, присваиваемый Национальным Банком финансовому займу в отчете об условиях привлечения банком финансовых займов от нерезидентов по форме, установленной приложением 9-1 к настоящим Правилам, или номер свидетельства об уведомлении;</w:t>
      </w:r>
    </w:p>
    <w:p>
      <w:pPr>
        <w:spacing w:after="0"/>
        <w:ind w:left="0"/>
        <w:jc w:val="both"/>
      </w:pPr>
      <w:r>
        <w:rPr>
          <w:rFonts w:ascii="Times New Roman"/>
          <w:b w:val="false"/>
          <w:i w:val="false"/>
          <w:color w:val="000000"/>
          <w:sz w:val="28"/>
        </w:rPr>
        <w:t>
      в графе Б отражается дата свидетельства об уведомлении;</w:t>
      </w:r>
    </w:p>
    <w:p>
      <w:pPr>
        <w:spacing w:after="0"/>
        <w:ind w:left="0"/>
        <w:jc w:val="both"/>
      </w:pPr>
      <w:r>
        <w:rPr>
          <w:rFonts w:ascii="Times New Roman"/>
          <w:b w:val="false"/>
          <w:i w:val="false"/>
          <w:color w:val="000000"/>
          <w:sz w:val="28"/>
        </w:rPr>
        <w:t>
      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bookmarkStart w:name="z313" w:id="297"/>
    <w:p>
      <w:pPr>
        <w:spacing w:after="0"/>
        <w:ind w:left="0"/>
        <w:jc w:val="both"/>
      </w:pPr>
      <w:r>
        <w:rPr>
          <w:rFonts w:ascii="Times New Roman"/>
          <w:b w:val="false"/>
          <w:i w:val="false"/>
          <w:color w:val="000000"/>
          <w:sz w:val="28"/>
        </w:rPr>
        <w:t>
      11. В Таблице 2 в графе Б указывается порядковый номер финансового займа из отчета за предыдущий период.</w:t>
      </w:r>
    </w:p>
    <w:bookmarkEnd w:id="297"/>
    <w:bookmarkStart w:name="z314" w:id="298"/>
    <w:p>
      <w:pPr>
        <w:spacing w:after="0"/>
        <w:ind w:left="0"/>
        <w:jc w:val="both"/>
      </w:pPr>
      <w:r>
        <w:rPr>
          <w:rFonts w:ascii="Times New Roman"/>
          <w:b w:val="false"/>
          <w:i w:val="false"/>
          <w:color w:val="000000"/>
          <w:sz w:val="28"/>
        </w:rPr>
        <w:t>
      12. В Таблицах 1 и 2:</w:t>
      </w:r>
    </w:p>
    <w:bookmarkEnd w:id="298"/>
    <w:p>
      <w:pPr>
        <w:spacing w:after="0"/>
        <w:ind w:left="0"/>
        <w:jc w:val="both"/>
      </w:pPr>
      <w:r>
        <w:rPr>
          <w:rFonts w:ascii="Times New Roman"/>
          <w:b w:val="false"/>
          <w:i w:val="false"/>
          <w:color w:val="000000"/>
          <w:sz w:val="28"/>
        </w:rPr>
        <w:t>
      в графе 1 отражается непогашенный на начало отчетного периода основной долг, в том числе просроченный;</w:t>
      </w:r>
    </w:p>
    <w:p>
      <w:pPr>
        <w:spacing w:after="0"/>
        <w:ind w:left="0"/>
        <w:jc w:val="both"/>
      </w:pPr>
      <w:r>
        <w:rPr>
          <w:rFonts w:ascii="Times New Roman"/>
          <w:b w:val="false"/>
          <w:i w:val="false"/>
          <w:color w:val="000000"/>
          <w:sz w:val="28"/>
        </w:rPr>
        <w:t>
      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p>
      <w:pPr>
        <w:spacing w:after="0"/>
        <w:ind w:left="0"/>
        <w:jc w:val="both"/>
      </w:pPr>
      <w:r>
        <w:rPr>
          <w:rFonts w:ascii="Times New Roman"/>
          <w:b w:val="false"/>
          <w:i w:val="false"/>
          <w:color w:val="000000"/>
          <w:sz w:val="28"/>
        </w:rPr>
        <w:t>
      в графе 3 отражается увеличение долга за счет реорганизации при уступке требования (переводе долга);</w:t>
      </w:r>
    </w:p>
    <w:p>
      <w:pPr>
        <w:spacing w:after="0"/>
        <w:ind w:left="0"/>
        <w:jc w:val="both"/>
      </w:pPr>
      <w:r>
        <w:rPr>
          <w:rFonts w:ascii="Times New Roman"/>
          <w:b w:val="false"/>
          <w:i w:val="false"/>
          <w:color w:val="000000"/>
          <w:sz w:val="28"/>
        </w:rPr>
        <w:t>
      в графе 4 отражается капитализация вознаграждения (отнесение вознаграждения к основному долгу);</w:t>
      </w:r>
    </w:p>
    <w:p>
      <w:pPr>
        <w:spacing w:after="0"/>
        <w:ind w:left="0"/>
        <w:jc w:val="both"/>
      </w:pPr>
      <w:r>
        <w:rPr>
          <w:rFonts w:ascii="Times New Roman"/>
          <w:b w:val="false"/>
          <w:i w:val="false"/>
          <w:color w:val="000000"/>
          <w:sz w:val="28"/>
        </w:rPr>
        <w:t>
      в графе 5 отражается уменьшение за отчетный период основного долга, в том числе просроченного, за счет погашения и реорганизации;</w:t>
      </w:r>
    </w:p>
    <w:p>
      <w:pPr>
        <w:spacing w:after="0"/>
        <w:ind w:left="0"/>
        <w:jc w:val="both"/>
      </w:pPr>
      <w:r>
        <w:rPr>
          <w:rFonts w:ascii="Times New Roman"/>
          <w:b w:val="false"/>
          <w:i w:val="false"/>
          <w:color w:val="000000"/>
          <w:sz w:val="28"/>
        </w:rPr>
        <w:t>
      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p>
      <w:pPr>
        <w:spacing w:after="0"/>
        <w:ind w:left="0"/>
        <w:jc w:val="both"/>
      </w:pPr>
      <w:r>
        <w:rPr>
          <w:rFonts w:ascii="Times New Roman"/>
          <w:b w:val="false"/>
          <w:i w:val="false"/>
          <w:color w:val="000000"/>
          <w:sz w:val="28"/>
        </w:rPr>
        <w:t>
      в графах 7,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p>
      <w:pPr>
        <w:spacing w:after="0"/>
        <w:ind w:left="0"/>
        <w:jc w:val="both"/>
      </w:pPr>
      <w:r>
        <w:rPr>
          <w:rFonts w:ascii="Times New Roman"/>
          <w:b w:val="false"/>
          <w:i w:val="false"/>
          <w:color w:val="000000"/>
          <w:sz w:val="28"/>
        </w:rPr>
        <w:t>
      в графе 9 отражается задолженность по вознаграждению, в том числе просроченная, на начало отчетного периода;</w:t>
      </w:r>
    </w:p>
    <w:p>
      <w:pPr>
        <w:spacing w:after="0"/>
        <w:ind w:left="0"/>
        <w:jc w:val="both"/>
      </w:pPr>
      <w:r>
        <w:rPr>
          <w:rFonts w:ascii="Times New Roman"/>
          <w:b w:val="false"/>
          <w:i w:val="false"/>
          <w:color w:val="000000"/>
          <w:sz w:val="28"/>
        </w:rPr>
        <w:t>
      в графе 10 отражаются начисленные в отчетном периоде вознаграждения;</w:t>
      </w:r>
    </w:p>
    <w:p>
      <w:pPr>
        <w:spacing w:after="0"/>
        <w:ind w:left="0"/>
        <w:jc w:val="both"/>
      </w:pPr>
      <w:r>
        <w:rPr>
          <w:rFonts w:ascii="Times New Roman"/>
          <w:b w:val="false"/>
          <w:i w:val="false"/>
          <w:color w:val="000000"/>
          <w:sz w:val="28"/>
        </w:rPr>
        <w:t>
      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p>
      <w:pPr>
        <w:spacing w:after="0"/>
        <w:ind w:left="0"/>
        <w:jc w:val="both"/>
      </w:pPr>
      <w:r>
        <w:rPr>
          <w:rFonts w:ascii="Times New Roman"/>
          <w:b w:val="false"/>
          <w:i w:val="false"/>
          <w:color w:val="000000"/>
          <w:sz w:val="28"/>
        </w:rPr>
        <w:t>
      в графах 12,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p>
      <w:pPr>
        <w:spacing w:after="0"/>
        <w:ind w:left="0"/>
        <w:jc w:val="both"/>
      </w:pPr>
      <w:r>
        <w:rPr>
          <w:rFonts w:ascii="Times New Roman"/>
          <w:b w:val="false"/>
          <w:i w:val="false"/>
          <w:color w:val="000000"/>
          <w:sz w:val="28"/>
        </w:rPr>
        <w:t xml:space="preserve">
      Номер балансового счета заполняется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26 декабря 2016 года № 316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зарегистрированным в Реестре государственной регистрации нормативных правовых актов под № 14804.</w:t>
      </w:r>
    </w:p>
    <w:bookmarkStart w:name="z315" w:id="299"/>
    <w:p>
      <w:pPr>
        <w:spacing w:after="0"/>
        <w:ind w:left="0"/>
        <w:jc w:val="both"/>
      </w:pPr>
      <w:r>
        <w:rPr>
          <w:rFonts w:ascii="Times New Roman"/>
          <w:b w:val="false"/>
          <w:i w:val="false"/>
          <w:color w:val="000000"/>
          <w:sz w:val="28"/>
        </w:rPr>
        <w:t>
      13. В графе 15 Таблицы 1 и графе 14 Таблицы 2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bookmarkEnd w:id="299"/>
    <w:bookmarkStart w:name="z316" w:id="300"/>
    <w:p>
      <w:pPr>
        <w:spacing w:after="0"/>
        <w:ind w:left="0"/>
        <w:jc w:val="both"/>
      </w:pPr>
      <w:r>
        <w:rPr>
          <w:rFonts w:ascii="Times New Roman"/>
          <w:b w:val="false"/>
          <w:i w:val="false"/>
          <w:color w:val="000000"/>
          <w:sz w:val="28"/>
        </w:rPr>
        <w:t>
      14. Арифметико-логический контроль в Таблицах 1 и 2:</w:t>
      </w:r>
    </w:p>
    <w:bookmarkEnd w:id="300"/>
    <w:p>
      <w:pPr>
        <w:spacing w:after="0"/>
        <w:ind w:left="0"/>
        <w:jc w:val="both"/>
      </w:pPr>
      <w:r>
        <w:rPr>
          <w:rFonts w:ascii="Times New Roman"/>
          <w:b w:val="false"/>
          <w:i w:val="false"/>
          <w:color w:val="000000"/>
          <w:sz w:val="28"/>
        </w:rPr>
        <w:t>
      графа 1 = графа 7 отчета за предыдущий квартал;</w:t>
      </w:r>
    </w:p>
    <w:p>
      <w:pPr>
        <w:spacing w:after="0"/>
        <w:ind w:left="0"/>
        <w:jc w:val="both"/>
      </w:pPr>
      <w:r>
        <w:rPr>
          <w:rFonts w:ascii="Times New Roman"/>
          <w:b w:val="false"/>
          <w:i w:val="false"/>
          <w:color w:val="000000"/>
          <w:sz w:val="28"/>
        </w:rPr>
        <w:t>
      графа 2 &gt;= графа 3 + графа 4;</w:t>
      </w:r>
    </w:p>
    <w:p>
      <w:pPr>
        <w:spacing w:after="0"/>
        <w:ind w:left="0"/>
        <w:jc w:val="both"/>
      </w:pPr>
      <w:r>
        <w:rPr>
          <w:rFonts w:ascii="Times New Roman"/>
          <w:b w:val="false"/>
          <w:i w:val="false"/>
          <w:color w:val="000000"/>
          <w:sz w:val="28"/>
        </w:rPr>
        <w:t>
      графа 5 &gt;= графа 6;</w:t>
      </w:r>
    </w:p>
    <w:p>
      <w:pPr>
        <w:spacing w:after="0"/>
        <w:ind w:left="0"/>
        <w:jc w:val="both"/>
      </w:pPr>
      <w:r>
        <w:rPr>
          <w:rFonts w:ascii="Times New Roman"/>
          <w:b w:val="false"/>
          <w:i w:val="false"/>
          <w:color w:val="000000"/>
          <w:sz w:val="28"/>
        </w:rPr>
        <w:t>
      графа 7 = графа 1 + графа 2 - графа 5;</w:t>
      </w:r>
    </w:p>
    <w:p>
      <w:pPr>
        <w:spacing w:after="0"/>
        <w:ind w:left="0"/>
        <w:jc w:val="both"/>
      </w:pPr>
      <w:r>
        <w:rPr>
          <w:rFonts w:ascii="Times New Roman"/>
          <w:b w:val="false"/>
          <w:i w:val="false"/>
          <w:color w:val="000000"/>
          <w:sz w:val="28"/>
        </w:rPr>
        <w:t>
      графа 9 = графа 12 отчета за предыдущий квартал;</w:t>
      </w:r>
    </w:p>
    <w:p>
      <w:pPr>
        <w:spacing w:after="0"/>
        <w:ind w:left="0"/>
        <w:jc w:val="both"/>
      </w:pPr>
      <w:r>
        <w:rPr>
          <w:rFonts w:ascii="Times New Roman"/>
          <w:b w:val="false"/>
          <w:i w:val="false"/>
          <w:color w:val="000000"/>
          <w:sz w:val="28"/>
        </w:rPr>
        <w:t>
      графа 12 = графа 9 + графа 10 - графа 11.</w:t>
      </w:r>
    </w:p>
    <w:bookmarkStart w:name="z317" w:id="301"/>
    <w:p>
      <w:pPr>
        <w:spacing w:after="0"/>
        <w:ind w:left="0"/>
        <w:jc w:val="both"/>
      </w:pPr>
      <w:r>
        <w:rPr>
          <w:rFonts w:ascii="Times New Roman"/>
          <w:b w:val="false"/>
          <w:i w:val="false"/>
          <w:color w:val="000000"/>
          <w:sz w:val="28"/>
        </w:rPr>
        <w:t>
      15. В целях уточнения прогнозных данных по освоению средств и погашению задолженности по договору финансового займа Национальный Банк запрашивает информацию по форме, приведенной в пункте 16 приложения 9-1 к настоящим Правилам.</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10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с изменением, внесенным постановлением Правления Национального Банка РК от 22.12.2017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участию в уставном капитале, операциям с ценными</w:t>
      </w:r>
      <w:r>
        <w:br/>
      </w:r>
      <w:r>
        <w:rPr>
          <w:rFonts w:ascii="Times New Roman"/>
          <w:b/>
          <w:i w:val="false"/>
          <w:color w:val="000000"/>
        </w:rPr>
        <w:t>бумагами и производными финансовыми инструментами"</w:t>
      </w:r>
    </w:p>
    <w:p>
      <w:pPr>
        <w:spacing w:after="0"/>
        <w:ind w:left="0"/>
        <w:jc w:val="both"/>
      </w:pPr>
      <w:r>
        <w:rPr>
          <w:rFonts w:ascii="Times New Roman"/>
          <w:b w:val="false"/>
          <w:i w:val="false"/>
          <w:color w:val="000000"/>
          <w:sz w:val="28"/>
        </w:rPr>
        <w:t>
      Отчетный период: __________месяц ____ года</w:t>
      </w:r>
    </w:p>
    <w:p>
      <w:pPr>
        <w:spacing w:after="0"/>
        <w:ind w:left="0"/>
        <w:jc w:val="both"/>
      </w:pPr>
      <w:r>
        <w:rPr>
          <w:rFonts w:ascii="Times New Roman"/>
          <w:b w:val="false"/>
          <w:i w:val="false"/>
          <w:color w:val="000000"/>
          <w:sz w:val="28"/>
        </w:rPr>
        <w:t>
      Индекс: ПР-10</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банки, брокеры, управляющие компании</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15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резидента ______________________________________________</w:t>
      </w:r>
    </w:p>
    <w:p>
      <w:pPr>
        <w:spacing w:after="0"/>
        <w:ind w:left="0"/>
        <w:jc w:val="both"/>
      </w:pPr>
      <w:r>
        <w:rPr>
          <w:rFonts w:ascii="Times New Roman"/>
          <w:b w:val="false"/>
          <w:i w:val="false"/>
          <w:color w:val="000000"/>
          <w:sz w:val="28"/>
        </w:rPr>
        <w:t>
      Код ОКПО ________________________________</w:t>
      </w:r>
    </w:p>
    <w:p>
      <w:pPr>
        <w:spacing w:after="0"/>
        <w:ind w:left="0"/>
        <w:jc w:val="both"/>
      </w:pPr>
      <w:r>
        <w:rPr>
          <w:rFonts w:ascii="Times New Roman"/>
          <w:b w:val="false"/>
          <w:i w:val="false"/>
          <w:color w:val="000000"/>
          <w:sz w:val="28"/>
        </w:rPr>
        <w:t>
      БИН ___________________________________________</w:t>
      </w:r>
    </w:p>
    <w:p>
      <w:pPr>
        <w:spacing w:after="0"/>
        <w:ind w:left="0"/>
        <w:jc w:val="both"/>
      </w:pPr>
      <w:r>
        <w:rPr>
          <w:rFonts w:ascii="Times New Roman"/>
          <w:b w:val="false"/>
          <w:i w:val="false"/>
          <w:color w:val="000000"/>
          <w:sz w:val="28"/>
        </w:rPr>
        <w:t>
      Таблица 1. Информация о заключенных сделках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5"/>
        <w:gridCol w:w="1427"/>
        <w:gridCol w:w="12"/>
        <w:gridCol w:w="724"/>
        <w:gridCol w:w="415"/>
        <w:gridCol w:w="415"/>
        <w:gridCol w:w="1545"/>
        <w:gridCol w:w="415"/>
        <w:gridCol w:w="415"/>
        <w:gridCol w:w="645"/>
        <w:gridCol w:w="1339"/>
        <w:gridCol w:w="838"/>
        <w:gridCol w:w="645"/>
        <w:gridCol w:w="647"/>
        <w:gridCol w:w="13"/>
        <w:gridCol w:w="1314"/>
        <w:gridCol w:w="647"/>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клиенте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контрагенте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сделке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(ОКПО)/</w:t>
            </w:r>
          </w:p>
          <w:p>
            <w:pPr>
              <w:spacing w:after="20"/>
              <w:ind w:left="20"/>
              <w:jc w:val="both"/>
            </w:pPr>
            <w:r>
              <w:rPr>
                <w:rFonts w:ascii="Times New Roman"/>
                <w:b w:val="false"/>
                <w:i w:val="false"/>
                <w:color w:val="000000"/>
                <w:sz w:val="20"/>
              </w:rPr>
              <w:t>
ИИН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нерезидента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нерезидента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 валюты или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/финансового инструмента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 или ISIN</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Ценные бумаги эмитентов-нерезидентов, паи инвестиционных фондов-нерезидентов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Ценные бумаги эмитентов-резидентов, паи инвестиционных фондов-резидентов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Доли участия в капитале нерезидентов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Доли участия в капитале резидентов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Другие финансовые инструменты, в том числе производные финансовые инструменты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Информация о финансовых инструментах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69"/>
        <w:gridCol w:w="1853"/>
        <w:gridCol w:w="769"/>
        <w:gridCol w:w="1853"/>
        <w:gridCol w:w="587"/>
        <w:gridCol w:w="1259"/>
        <w:gridCol w:w="932"/>
        <w:gridCol w:w="933"/>
        <w:gridCol w:w="913"/>
        <w:gridCol w:w="914"/>
        <w:gridCol w:w="912"/>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актива/финансового инструмента</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 или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базового актива</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эмиссии/уставного капитала по учредительным документам</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объекта инвестирования</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 объекта инвестирования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долговых ценных бумаг</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долговых ценных бумаг</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актива/финансового инструмента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 или ISIN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Ценные бумаги эмитентов-нерезидентов, паи инвестиционных фондов-нерезидентов</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Ценные бумаги эмитентов-резидентов, паи инвестиционных фондов-резидентов</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Доли участия в капитале нерезидентов</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Доли участия в капитале резидентов</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Другие финансовые инструменты, в том числе производные финансовые инструменты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по участию в уставном</w:t>
            </w:r>
            <w:r>
              <w:br/>
            </w:r>
            <w:r>
              <w:rPr>
                <w:rFonts w:ascii="Times New Roman"/>
                <w:b w:val="false"/>
                <w:i w:val="false"/>
                <w:color w:val="000000"/>
                <w:sz w:val="20"/>
              </w:rPr>
              <w:t>капитале, операциям с ценными</w:t>
            </w:r>
            <w:r>
              <w:br/>
            </w:r>
            <w:r>
              <w:rPr>
                <w:rFonts w:ascii="Times New Roman"/>
                <w:b w:val="false"/>
                <w:i w:val="false"/>
                <w:color w:val="000000"/>
                <w:sz w:val="20"/>
              </w:rPr>
              <w:t>бумагами и производными</w:t>
            </w:r>
            <w:r>
              <w:br/>
            </w:r>
            <w:r>
              <w:rPr>
                <w:rFonts w:ascii="Times New Roman"/>
                <w:b w:val="false"/>
                <w:i w:val="false"/>
                <w:color w:val="000000"/>
                <w:sz w:val="20"/>
              </w:rPr>
              <w:t>финансовыми инструментами"</w:t>
            </w:r>
          </w:p>
        </w:tc>
      </w:tr>
    </w:tbl>
    <w:bookmarkStart w:name="z319" w:id="302"/>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по участию в уставном капитале,</w:t>
      </w:r>
      <w:r>
        <w:br/>
      </w:r>
      <w:r>
        <w:rPr>
          <w:rFonts w:ascii="Times New Roman"/>
          <w:b/>
          <w:i w:val="false"/>
          <w:color w:val="000000"/>
        </w:rPr>
        <w:t>операциям с ценными бумагами и производными</w:t>
      </w:r>
      <w:r>
        <w:br/>
      </w:r>
      <w:r>
        <w:rPr>
          <w:rFonts w:ascii="Times New Roman"/>
          <w:b/>
          <w:i w:val="false"/>
          <w:color w:val="000000"/>
        </w:rPr>
        <w:t>финансовыми инструментами"</w:t>
      </w:r>
    </w:p>
    <w:bookmarkEnd w:id="302"/>
    <w:bookmarkStart w:name="z320" w:id="303"/>
    <w:p>
      <w:pPr>
        <w:spacing w:after="0"/>
        <w:ind w:left="0"/>
        <w:jc w:val="both"/>
      </w:pPr>
      <w:r>
        <w:rPr>
          <w:rFonts w:ascii="Times New Roman"/>
          <w:b w:val="false"/>
          <w:i w:val="false"/>
          <w:color w:val="000000"/>
          <w:sz w:val="28"/>
        </w:rPr>
        <w:t>
      1. Общие положения</w:t>
      </w:r>
    </w:p>
    <w:bookmarkEnd w:id="303"/>
    <w:bookmarkStart w:name="z323" w:id="3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участию в уставном капитале, операциям с ценными бумагами и производными финансовыми инструментами" (далее – Форма).</w:t>
      </w:r>
    </w:p>
    <w:bookmarkEnd w:id="304"/>
    <w:bookmarkStart w:name="z324" w:id="305"/>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bookmarkEnd w:id="305"/>
    <w:bookmarkStart w:name="z325" w:id="306"/>
    <w:p>
      <w:pPr>
        <w:spacing w:after="0"/>
        <w:ind w:left="0"/>
        <w:jc w:val="both"/>
      </w:pPr>
      <w:r>
        <w:rPr>
          <w:rFonts w:ascii="Times New Roman"/>
          <w:b w:val="false"/>
          <w:i w:val="false"/>
          <w:color w:val="000000"/>
          <w:sz w:val="28"/>
        </w:rPr>
        <w:t>
      3. Форма представляется ежемесячно банками, брокерами, управляющими компаниями Республики Казахстан по собственным операциям и операциям клиентов с ценными бумагами и производными финансовыми инструментами (при наличии операций).</w:t>
      </w:r>
    </w:p>
    <w:bookmarkEnd w:id="306"/>
    <w:bookmarkStart w:name="z326" w:id="307"/>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bookmarkEnd w:id="307"/>
    <w:bookmarkStart w:name="z327" w:id="308"/>
    <w:p>
      <w:pPr>
        <w:spacing w:after="0"/>
        <w:ind w:left="0"/>
        <w:jc w:val="both"/>
      </w:pPr>
      <w:r>
        <w:rPr>
          <w:rFonts w:ascii="Times New Roman"/>
          <w:b w:val="false"/>
          <w:i w:val="false"/>
          <w:color w:val="000000"/>
          <w:sz w:val="28"/>
        </w:rPr>
        <w:t>
      2. Заполнение Формы</w:t>
      </w:r>
    </w:p>
    <w:bookmarkEnd w:id="308"/>
    <w:bookmarkStart w:name="z328" w:id="309"/>
    <w:p>
      <w:pPr>
        <w:spacing w:after="0"/>
        <w:ind w:left="0"/>
        <w:jc w:val="both"/>
      </w:pPr>
      <w:r>
        <w:rPr>
          <w:rFonts w:ascii="Times New Roman"/>
          <w:b w:val="false"/>
          <w:i w:val="false"/>
          <w:color w:val="000000"/>
          <w:sz w:val="28"/>
        </w:rPr>
        <w:t>
      5. Форма представляется в случаях, указанных в пункте 61 настоящих Правил.</w:t>
      </w:r>
    </w:p>
    <w:bookmarkEnd w:id="309"/>
    <w:bookmarkStart w:name="z329" w:id="310"/>
    <w:p>
      <w:pPr>
        <w:spacing w:after="0"/>
        <w:ind w:left="0"/>
        <w:jc w:val="both"/>
      </w:pPr>
      <w:r>
        <w:rPr>
          <w:rFonts w:ascii="Times New Roman"/>
          <w:b w:val="false"/>
          <w:i w:val="false"/>
          <w:color w:val="000000"/>
          <w:sz w:val="28"/>
        </w:rPr>
        <w:t>
      6. В отчете отражается информация о следующих операциях, осуществленных брокерами и (или) дилерами, управляющими компаниями за счет собственных средств, средств клиентов и инвестиционных фондов:</w:t>
      </w:r>
    </w:p>
    <w:bookmarkEnd w:id="310"/>
    <w:p>
      <w:pPr>
        <w:spacing w:after="0"/>
        <w:ind w:left="0"/>
        <w:jc w:val="both"/>
      </w:pPr>
      <w:r>
        <w:rPr>
          <w:rFonts w:ascii="Times New Roman"/>
          <w:b w:val="false"/>
          <w:i w:val="false"/>
          <w:color w:val="000000"/>
          <w:sz w:val="28"/>
        </w:rPr>
        <w:t>
      1) операции с ценными бумагами эмитентов-нерезидентов, паями инвестиционных фондов-нерезидентов (за исключением операций между нерезидентами) на сумму свыше ста тысяч долларов США в эквиваленте;</w:t>
      </w:r>
    </w:p>
    <w:p>
      <w:pPr>
        <w:spacing w:after="0"/>
        <w:ind w:left="0"/>
        <w:jc w:val="both"/>
      </w:pPr>
      <w:r>
        <w:rPr>
          <w:rFonts w:ascii="Times New Roman"/>
          <w:b w:val="false"/>
          <w:i w:val="false"/>
          <w:color w:val="000000"/>
          <w:sz w:val="28"/>
        </w:rPr>
        <w:t>
      2) операции с ценными бумагами эмитентов-резидентов, паями инвестиционных фондов-резидентов (за исключением операций между резидентами и операций с государственными ценными бумагами) на сумму свыше пятисот тысяч долларов США в эквиваленте;</w:t>
      </w:r>
    </w:p>
    <w:p>
      <w:pPr>
        <w:spacing w:after="0"/>
        <w:ind w:left="0"/>
        <w:jc w:val="both"/>
      </w:pPr>
      <w:r>
        <w:rPr>
          <w:rFonts w:ascii="Times New Roman"/>
          <w:b w:val="false"/>
          <w:i w:val="false"/>
          <w:color w:val="000000"/>
          <w:sz w:val="28"/>
        </w:rPr>
        <w:t xml:space="preserve">
      3) операции резидентов с вкладами участия в уставном капитале нерезидентов на сумму свыше ста тысяч долларов США в эквиваленте; </w:t>
      </w:r>
    </w:p>
    <w:p>
      <w:pPr>
        <w:spacing w:after="0"/>
        <w:ind w:left="0"/>
        <w:jc w:val="both"/>
      </w:pPr>
      <w:r>
        <w:rPr>
          <w:rFonts w:ascii="Times New Roman"/>
          <w:b w:val="false"/>
          <w:i w:val="false"/>
          <w:color w:val="000000"/>
          <w:sz w:val="28"/>
        </w:rPr>
        <w:t>
      4) операции нерезидентов с вкладами участия в уставном капитале резидентов на сумму свыше пятисот тысяч долларов США в эквиваленте;</w:t>
      </w:r>
    </w:p>
    <w:p>
      <w:pPr>
        <w:spacing w:after="0"/>
        <w:ind w:left="0"/>
        <w:jc w:val="both"/>
      </w:pPr>
      <w:r>
        <w:rPr>
          <w:rFonts w:ascii="Times New Roman"/>
          <w:b w:val="false"/>
          <w:i w:val="false"/>
          <w:color w:val="000000"/>
          <w:sz w:val="28"/>
        </w:rPr>
        <w:t>
      5) операции с производными финансовыми инструментами между резидентами и нерезидентами при превышении суммы платежа ста тысяч долларов США в эквиваленте (сумма платежа не включает оплату за базовый актив).</w:t>
      </w:r>
    </w:p>
    <w:bookmarkStart w:name="z330" w:id="311"/>
    <w:p>
      <w:pPr>
        <w:spacing w:after="0"/>
        <w:ind w:left="0"/>
        <w:jc w:val="both"/>
      </w:pPr>
      <w:r>
        <w:rPr>
          <w:rFonts w:ascii="Times New Roman"/>
          <w:b w:val="false"/>
          <w:i w:val="false"/>
          <w:color w:val="000000"/>
          <w:sz w:val="28"/>
        </w:rPr>
        <w:t xml:space="preserve">
      7. Графы 2 и 6 Таблицы 1 заполняются в соответствии с </w:t>
      </w:r>
      <w:r>
        <w:rPr>
          <w:rFonts w:ascii="Times New Roman"/>
          <w:b w:val="false"/>
          <w:i w:val="false"/>
          <w:color w:val="000000"/>
          <w:sz w:val="28"/>
        </w:rPr>
        <w:t>Правилами № 203</w:t>
      </w:r>
      <w:r>
        <w:rPr>
          <w:rFonts w:ascii="Times New Roman"/>
          <w:b w:val="false"/>
          <w:i w:val="false"/>
          <w:color w:val="000000"/>
          <w:sz w:val="28"/>
        </w:rPr>
        <w:t>.</w:t>
      </w:r>
    </w:p>
    <w:bookmarkEnd w:id="311"/>
    <w:p>
      <w:pPr>
        <w:spacing w:after="0"/>
        <w:ind w:left="0"/>
        <w:jc w:val="both"/>
      </w:pPr>
      <w:r>
        <w:rPr>
          <w:rFonts w:ascii="Times New Roman"/>
          <w:b w:val="false"/>
          <w:i w:val="false"/>
          <w:color w:val="000000"/>
          <w:sz w:val="28"/>
        </w:rPr>
        <w:t>
      Графы 5 и 8 Таблицы 1 и графа 9 Таблицы 2 заполняются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Графа 13 Таблицы 1 и графа 7 Таблицы 2 заполняются в соответствии с национальным классификатором Республики Казахстан НК РК 07 ISO 4217-2012 "Коды для обозначения валют и фондов".</w:t>
      </w:r>
    </w:p>
    <w:bookmarkStart w:name="z331" w:id="312"/>
    <w:p>
      <w:pPr>
        <w:spacing w:after="0"/>
        <w:ind w:left="0"/>
        <w:jc w:val="both"/>
      </w:pPr>
      <w:r>
        <w:rPr>
          <w:rFonts w:ascii="Times New Roman"/>
          <w:b w:val="false"/>
          <w:i w:val="false"/>
          <w:color w:val="000000"/>
          <w:sz w:val="28"/>
        </w:rPr>
        <w:t>
      8. В графе 15 Таблицы 1 и в графах 3, 5 Таблицы 2 указывается НИН – национальный идентификационный номер ценной бумаги либо ISIN – международный идентификационный номер ценной бумаги.</w:t>
      </w:r>
    </w:p>
    <w:bookmarkEnd w:id="312"/>
    <w:bookmarkStart w:name="z332" w:id="313"/>
    <w:p>
      <w:pPr>
        <w:spacing w:after="0"/>
        <w:ind w:left="0"/>
        <w:jc w:val="both"/>
      </w:pPr>
      <w:r>
        <w:rPr>
          <w:rFonts w:ascii="Times New Roman"/>
          <w:b w:val="false"/>
          <w:i w:val="false"/>
          <w:color w:val="000000"/>
          <w:sz w:val="28"/>
        </w:rPr>
        <w:t>
      9. В Таблице 1 отражается информация о заключенных сделках. Информация по каждой сделке отражается отдельной строкой.</w:t>
      </w:r>
    </w:p>
    <w:bookmarkEnd w:id="313"/>
    <w:bookmarkStart w:name="z333" w:id="314"/>
    <w:p>
      <w:pPr>
        <w:spacing w:after="0"/>
        <w:ind w:left="0"/>
        <w:jc w:val="both"/>
      </w:pPr>
      <w:r>
        <w:rPr>
          <w:rFonts w:ascii="Times New Roman"/>
          <w:b w:val="false"/>
          <w:i w:val="false"/>
          <w:color w:val="000000"/>
          <w:sz w:val="28"/>
        </w:rPr>
        <w:t xml:space="preserve">
      10. В графах 2-5 Таблицы 1 указывается информация о клиенте (резиденте или нерезиденте, паевом инвестиционном фонде-резиденте). В случае собственных операций графы 2-5 не заполняются. При отсутствии у юридического лица-резидента БИН указание кода ОКПО обязательно. </w:t>
      </w:r>
    </w:p>
    <w:bookmarkEnd w:id="314"/>
    <w:bookmarkStart w:name="z334" w:id="315"/>
    <w:p>
      <w:pPr>
        <w:spacing w:after="0"/>
        <w:ind w:left="0"/>
        <w:jc w:val="both"/>
      </w:pPr>
      <w:r>
        <w:rPr>
          <w:rFonts w:ascii="Times New Roman"/>
          <w:b w:val="false"/>
          <w:i w:val="false"/>
          <w:color w:val="000000"/>
          <w:sz w:val="28"/>
        </w:rPr>
        <w:t>
      11. В графе 9 Таблицы 1 указывается тип сделки со стороны клиента или отчитывающегося резидента в случае собственных операций: покупка, продажа, открытие (закрытие) РЕПО или обратного РЕПО.</w:t>
      </w:r>
    </w:p>
    <w:bookmarkEnd w:id="315"/>
    <w:bookmarkStart w:name="z335" w:id="316"/>
    <w:p>
      <w:pPr>
        <w:spacing w:after="0"/>
        <w:ind w:left="0"/>
        <w:jc w:val="both"/>
      </w:pPr>
      <w:r>
        <w:rPr>
          <w:rFonts w:ascii="Times New Roman"/>
          <w:b w:val="false"/>
          <w:i w:val="false"/>
          <w:color w:val="000000"/>
          <w:sz w:val="28"/>
        </w:rPr>
        <w:t>
      12. В графе 11 Таблицы 1 при указании цены в процентах указывается знак "%".</w:t>
      </w:r>
    </w:p>
    <w:bookmarkEnd w:id="316"/>
    <w:bookmarkStart w:name="z336" w:id="317"/>
    <w:p>
      <w:pPr>
        <w:spacing w:after="0"/>
        <w:ind w:left="0"/>
        <w:jc w:val="both"/>
      </w:pPr>
      <w:r>
        <w:rPr>
          <w:rFonts w:ascii="Times New Roman"/>
          <w:b w:val="false"/>
          <w:i w:val="false"/>
          <w:color w:val="000000"/>
          <w:sz w:val="28"/>
        </w:rPr>
        <w:t xml:space="preserve">
      13. В графе 14 Таблицы 1 указывается наименование ценной бумаги или коды ценных бумаг, используемых для целей биржи, в случае сделок с ценными бумагами, наименование юридического лица-объекта инвестирования и приобретаемая доля в случае приобретения доли участия в уставном капитале, наименование производного финансового инструмента (форвард, фьючерс, опцион и другое) в случае сделок с производными финансовыми инструментами. </w:t>
      </w:r>
    </w:p>
    <w:bookmarkEnd w:id="317"/>
    <w:bookmarkStart w:name="z337" w:id="318"/>
    <w:p>
      <w:pPr>
        <w:spacing w:after="0"/>
        <w:ind w:left="0"/>
        <w:jc w:val="both"/>
      </w:pPr>
      <w:r>
        <w:rPr>
          <w:rFonts w:ascii="Times New Roman"/>
          <w:b w:val="false"/>
          <w:i w:val="false"/>
          <w:color w:val="000000"/>
          <w:sz w:val="28"/>
        </w:rPr>
        <w:t>
      14. В Таблице 2 указывается информация о финансовых инструментах, сделки с которыми отражены в Таблице 1. В Таблице 2 информация о каждом финансовом инструменте отражается в отдельной строке. При отражении в Таблице 1 нескольких сделок с одним и тем же финансовым инструментом, в Таблице 2 информация о финансовом инструменте указывается один раз.</w:t>
      </w:r>
    </w:p>
    <w:bookmarkEnd w:id="318"/>
    <w:bookmarkStart w:name="z338" w:id="319"/>
    <w:p>
      <w:pPr>
        <w:spacing w:after="0"/>
        <w:ind w:left="0"/>
        <w:jc w:val="both"/>
      </w:pPr>
      <w:r>
        <w:rPr>
          <w:rFonts w:ascii="Times New Roman"/>
          <w:b w:val="false"/>
          <w:i w:val="false"/>
          <w:color w:val="000000"/>
          <w:sz w:val="28"/>
        </w:rPr>
        <w:t xml:space="preserve">
      15. Графы 2 и 3 Таблицы 2 заполняются в соответствии с графами 14, 15 Таблицы 1. </w:t>
      </w:r>
    </w:p>
    <w:bookmarkEnd w:id="319"/>
    <w:bookmarkStart w:name="z339" w:id="320"/>
    <w:p>
      <w:pPr>
        <w:spacing w:after="0"/>
        <w:ind w:left="0"/>
        <w:jc w:val="both"/>
      </w:pPr>
      <w:r>
        <w:rPr>
          <w:rFonts w:ascii="Times New Roman"/>
          <w:b w:val="false"/>
          <w:i w:val="false"/>
          <w:color w:val="000000"/>
          <w:sz w:val="28"/>
        </w:rPr>
        <w:t>
      16. В графе 6 Таблицы 2 заполняется вид ценной бумаги (акция – простая, привилегированная; облигация; нота и другое).</w:t>
      </w:r>
    </w:p>
    <w:bookmarkEnd w:id="320"/>
    <w:bookmarkStart w:name="z340" w:id="321"/>
    <w:p>
      <w:pPr>
        <w:spacing w:after="0"/>
        <w:ind w:left="0"/>
        <w:jc w:val="both"/>
      </w:pPr>
      <w:r>
        <w:rPr>
          <w:rFonts w:ascii="Times New Roman"/>
          <w:b w:val="false"/>
          <w:i w:val="false"/>
          <w:color w:val="000000"/>
          <w:sz w:val="28"/>
        </w:rPr>
        <w:t>
      17. Графы 4 и 5 Таблицы 2 заполняются только при заполнении Части 4 Таблицы 2. В Части 4 Таблицы 2 графы 6-11 заполняются в случае, если базовым активом производного финансового инструмента являются ценные бумаги.</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11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движении средств на банковском</w:t>
      </w:r>
      <w:r>
        <w:br/>
      </w:r>
      <w:r>
        <w:rPr>
          <w:rFonts w:ascii="Times New Roman"/>
          <w:b/>
          <w:i w:val="false"/>
          <w:color w:val="000000"/>
        </w:rPr>
        <w:t>счете в иностранном банке"</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ПР-Ф-11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Резидент</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по месту уведомления о валютном договоре</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БИН ______________________</w:t>
      </w:r>
    </w:p>
    <w:p>
      <w:pPr>
        <w:spacing w:after="0"/>
        <w:ind w:left="0"/>
        <w:jc w:val="both"/>
      </w:pPr>
      <w:r>
        <w:rPr>
          <w:rFonts w:ascii="Times New Roman"/>
          <w:b w:val="false"/>
          <w:i w:val="false"/>
          <w:color w:val="000000"/>
          <w:sz w:val="28"/>
        </w:rPr>
        <w:t>
      Наименование иностранного банка, страна _____________________________</w:t>
      </w:r>
    </w:p>
    <w:p>
      <w:pPr>
        <w:spacing w:after="0"/>
        <w:ind w:left="0"/>
        <w:jc w:val="both"/>
      </w:pPr>
      <w:r>
        <w:rPr>
          <w:rFonts w:ascii="Times New Roman"/>
          <w:b w:val="false"/>
          <w:i w:val="false"/>
          <w:color w:val="000000"/>
          <w:sz w:val="28"/>
        </w:rPr>
        <w:t>
      Номер свидетельства об уведомлении Национального Банка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Валюта банковского счета _____________________________</w:t>
      </w:r>
    </w:p>
    <w:p>
      <w:pPr>
        <w:spacing w:after="0"/>
        <w:ind w:left="0"/>
        <w:jc w:val="both"/>
      </w:pPr>
      <w:r>
        <w:rPr>
          <w:rFonts w:ascii="Times New Roman"/>
          <w:b w:val="false"/>
          <w:i w:val="false"/>
          <w:color w:val="000000"/>
          <w:sz w:val="28"/>
        </w:rPr>
        <w:t>
                                                   тысяч единиц валюты 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366"/>
        <w:gridCol w:w="368"/>
        <w:gridCol w:w="995"/>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строки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показателей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Вклад/вклад, открытый в рамках данного текущего счета</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счету в отчетном периоде (% годовых)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средств за период ((21) + (31) + (32))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((22) + (23) + (24) + (25) + (26) + (27) + (28) + (29) + (30)):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выручки от экспорта товаров (работ, услуг)</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финансовым займам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выданных финансовых займов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уставном капитале (включая акции)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и производными финансовыми инструментами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недвижимости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совместной деятельности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и дивиденды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((33)+(34)):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банковских счетов в уполномоченных банках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банковских счетов в иностранных банках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израсходовано средств за период ((41) + (42) + (52) + (53))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 ((43)+(44) +(45) + (46) + (47) + (48) + (49) + (50) + (51)):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импорт товаров (работ, услуг)</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привлеченных финансовых займов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финансовых займов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уставном капитале (включая акции)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и производными финансовыми инструментами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 недвижимости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совместную деятельность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вознаграждения и дивидендов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((54) + (55)):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банковские счета в уполномоченных банках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банковские счета в иностранных банках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((11) + (20) – (40))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банковскому счету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овердрафте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за овердрафт в отчетном периоде (% годовых)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остатки по вознаграждению за овердрафт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банком овердрафта ((84) + (85) + (86) + (87))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банком за овердрафт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банку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банку вознаграждения за овердрафт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овердрафту (расшифровать)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вознаграждению (расшифровать)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((81) + (83) + (88) – (89) – (90) + (91) + (92))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остатки по вознаграждению по овердрафту ((82) + (88) – (90) + (92))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движении средств</w:t>
            </w:r>
            <w:r>
              <w:br/>
            </w:r>
            <w:r>
              <w:rPr>
                <w:rFonts w:ascii="Times New Roman"/>
                <w:b w:val="false"/>
                <w:i w:val="false"/>
                <w:color w:val="000000"/>
                <w:sz w:val="20"/>
              </w:rPr>
              <w:t>на банковском счете</w:t>
            </w:r>
            <w:r>
              <w:br/>
            </w:r>
            <w:r>
              <w:rPr>
                <w:rFonts w:ascii="Times New Roman"/>
                <w:b w:val="false"/>
                <w:i w:val="false"/>
                <w:color w:val="000000"/>
                <w:sz w:val="20"/>
              </w:rPr>
              <w:t>в иностранном банке"</w:t>
            </w:r>
          </w:p>
        </w:tc>
      </w:tr>
    </w:tbl>
    <w:bookmarkStart w:name="z342" w:id="322"/>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движении средств на банковском</w:t>
      </w:r>
      <w:r>
        <w:br/>
      </w:r>
      <w:r>
        <w:rPr>
          <w:rFonts w:ascii="Times New Roman"/>
          <w:b/>
          <w:i w:val="false"/>
          <w:color w:val="000000"/>
        </w:rPr>
        <w:t>счете в иностранном банке"</w:t>
      </w:r>
    </w:p>
    <w:bookmarkEnd w:id="322"/>
    <w:bookmarkStart w:name="z343" w:id="323"/>
    <w:p>
      <w:pPr>
        <w:spacing w:after="0"/>
        <w:ind w:left="0"/>
        <w:jc w:val="both"/>
      </w:pPr>
      <w:r>
        <w:rPr>
          <w:rFonts w:ascii="Times New Roman"/>
          <w:b w:val="false"/>
          <w:i w:val="false"/>
          <w:color w:val="000000"/>
          <w:sz w:val="28"/>
        </w:rPr>
        <w:t>
      1. Общие положения</w:t>
      </w:r>
    </w:p>
    <w:bookmarkEnd w:id="323"/>
    <w:bookmarkStart w:name="z344" w:id="3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средств на банковском счете в иностранном банке" (далее – Форма).</w:t>
      </w:r>
    </w:p>
    <w:bookmarkEnd w:id="324"/>
    <w:bookmarkStart w:name="z345" w:id="325"/>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bookmarkEnd w:id="325"/>
    <w:bookmarkStart w:name="z346" w:id="326"/>
    <w:p>
      <w:pPr>
        <w:spacing w:after="0"/>
        <w:ind w:left="0"/>
        <w:jc w:val="both"/>
      </w:pPr>
      <w:r>
        <w:rPr>
          <w:rFonts w:ascii="Times New Roman"/>
          <w:b w:val="false"/>
          <w:i w:val="false"/>
          <w:color w:val="000000"/>
          <w:sz w:val="28"/>
        </w:rPr>
        <w:t>
      3. Форма представляется ежеквартально юридическим лицом-резидентом Республики Казахстан по свидетельству об уведомлении на банковский счет в иностранном банке. Представление отчета начинается с отчета за период, включающий дату подтверждения об уведомлении, и заканчивается отчетом за период, в котором свидетельство об уведомлении признано утратившим силу. Информация о действующих свидетельствах об уведомлении размещается на официальном интернет-ресурсе Национального Банка.</w:t>
      </w:r>
    </w:p>
    <w:bookmarkEnd w:id="326"/>
    <w:p>
      <w:pPr>
        <w:spacing w:after="0"/>
        <w:ind w:left="0"/>
        <w:jc w:val="both"/>
      </w:pPr>
      <w:r>
        <w:rPr>
          <w:rFonts w:ascii="Times New Roman"/>
          <w:b w:val="false"/>
          <w:i w:val="false"/>
          <w:color w:val="000000"/>
          <w:sz w:val="28"/>
        </w:rPr>
        <w:t>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Start w:name="z347" w:id="327"/>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bookmarkEnd w:id="327"/>
    <w:bookmarkStart w:name="z348" w:id="328"/>
    <w:p>
      <w:pPr>
        <w:spacing w:after="0"/>
        <w:ind w:left="0"/>
        <w:jc w:val="both"/>
      </w:pPr>
      <w:r>
        <w:rPr>
          <w:rFonts w:ascii="Times New Roman"/>
          <w:b w:val="false"/>
          <w:i w:val="false"/>
          <w:color w:val="000000"/>
          <w:sz w:val="28"/>
        </w:rPr>
        <w:t>
      2. Заполнение Формы</w:t>
      </w:r>
    </w:p>
    <w:bookmarkEnd w:id="328"/>
    <w:bookmarkStart w:name="z349" w:id="329"/>
    <w:p>
      <w:pPr>
        <w:spacing w:after="0"/>
        <w:ind w:left="0"/>
        <w:jc w:val="both"/>
      </w:pPr>
      <w:r>
        <w:rPr>
          <w:rFonts w:ascii="Times New Roman"/>
          <w:b w:val="false"/>
          <w:i w:val="false"/>
          <w:color w:val="000000"/>
          <w:sz w:val="28"/>
        </w:rPr>
        <w:t>
      5. Форма представляется в случаях, указанных в пункте 69 настоящих Правил.</w:t>
      </w:r>
    </w:p>
    <w:bookmarkEnd w:id="329"/>
    <w:bookmarkStart w:name="z350" w:id="330"/>
    <w:p>
      <w:pPr>
        <w:spacing w:after="0"/>
        <w:ind w:left="0"/>
        <w:jc w:val="both"/>
      </w:pPr>
      <w:r>
        <w:rPr>
          <w:rFonts w:ascii="Times New Roman"/>
          <w:b w:val="false"/>
          <w:i w:val="false"/>
          <w:color w:val="000000"/>
          <w:sz w:val="28"/>
        </w:rPr>
        <w:t>
      6. В графе 1 отражается информация о текущем счете в иностранном банке, в графе 2 – о вкладе в иностранном банке. В случаях, если в рамках текущего счета открывается вклад (открываются вклады), то информация о таком вкладе (таких вкладах) отражается в графе 2.</w:t>
      </w:r>
    </w:p>
    <w:bookmarkEnd w:id="330"/>
    <w:p>
      <w:pPr>
        <w:spacing w:after="0"/>
        <w:ind w:left="0"/>
        <w:jc w:val="both"/>
      </w:pPr>
      <w:r>
        <w:rPr>
          <w:rFonts w:ascii="Times New Roman"/>
          <w:b w:val="false"/>
          <w:i w:val="false"/>
          <w:color w:val="000000"/>
          <w:sz w:val="28"/>
        </w:rPr>
        <w:t>
      В строке с кодом 10 отражается средняя в отчетном периоде ставка вознаграждения по текущему счету, вкладу (% годовых), в строке с кодом 80 - средняя ставка вознаграждения за овердрафт. Ставка вознаграждения отражается в числовом виде, с округлением до сотых долей. Если ставка вознаграждения плавающая, используется базовое значение ставки в отчетном периоде.</w:t>
      </w:r>
    </w:p>
    <w:bookmarkStart w:name="z351" w:id="331"/>
    <w:p>
      <w:pPr>
        <w:spacing w:after="0"/>
        <w:ind w:left="0"/>
        <w:jc w:val="both"/>
      </w:pPr>
      <w:r>
        <w:rPr>
          <w:rFonts w:ascii="Times New Roman"/>
          <w:b w:val="false"/>
          <w:i w:val="false"/>
          <w:color w:val="000000"/>
          <w:sz w:val="28"/>
        </w:rPr>
        <w:t>
      7. Суммы отражаются в тысячах единиц валюты счета, в целых числах.</w:t>
      </w:r>
    </w:p>
    <w:bookmarkEnd w:id="331"/>
    <w:p>
      <w:pPr>
        <w:spacing w:after="0"/>
        <w:ind w:left="0"/>
        <w:jc w:val="both"/>
      </w:pPr>
      <w:r>
        <w:rPr>
          <w:rFonts w:ascii="Times New Roman"/>
          <w:b w:val="false"/>
          <w:i w:val="false"/>
          <w:color w:val="000000"/>
          <w:sz w:val="28"/>
        </w:rPr>
        <w:t>
      Если счет мультивалютный, суммы отражаются в тысячах тенге, в целых числах. Возникающая курсовая разница отражается в иных изменениях (строки с кодами 30, 51, 91, 92).</w:t>
      </w:r>
    </w:p>
    <w:bookmarkStart w:name="z354" w:id="332"/>
    <w:p>
      <w:pPr>
        <w:spacing w:after="0"/>
        <w:ind w:left="0"/>
        <w:jc w:val="both"/>
      </w:pPr>
      <w:r>
        <w:rPr>
          <w:rFonts w:ascii="Times New Roman"/>
          <w:b w:val="false"/>
          <w:i w:val="false"/>
          <w:color w:val="000000"/>
          <w:sz w:val="28"/>
        </w:rPr>
        <w:t>
      8. Строки с кодами 81-94 заполняются при предоставлении иностранным банком юридическому лицу-резиденту овердрафта по данному банковскому счету в соответствии с условиями открытия счета. Под овердрафтом понимается кредитование банком банковского счета клиента для оплаты им расчетных документов в случае недостаточности или отсутствии на счету клиента денежных средств. При овердрафте банк списывает все имеющиеся на счете клиента средства и одновременно предоставляет клиенту финансовый заем на часть оплаты, непокрытую средствами на счете клиента.</w:t>
      </w:r>
    </w:p>
    <w:bookmarkEnd w:id="332"/>
    <w:bookmarkStart w:name="z355" w:id="333"/>
    <w:p>
      <w:pPr>
        <w:spacing w:after="0"/>
        <w:ind w:left="0"/>
        <w:jc w:val="both"/>
      </w:pPr>
      <w:r>
        <w:rPr>
          <w:rFonts w:ascii="Times New Roman"/>
          <w:b w:val="false"/>
          <w:i w:val="false"/>
          <w:color w:val="000000"/>
          <w:sz w:val="28"/>
        </w:rPr>
        <w:t>
      9. Остаток на начало отчетного периода (строки с кодом 11, 81) равен остатку на конец предыдущего отчетного периода (строки с кодом 60, 93).</w:t>
      </w:r>
    </w:p>
    <w:bookmarkEnd w:id="333"/>
    <w:bookmarkStart w:name="z356" w:id="334"/>
    <w:p>
      <w:pPr>
        <w:spacing w:after="0"/>
        <w:ind w:left="0"/>
        <w:jc w:val="both"/>
      </w:pPr>
      <w:r>
        <w:rPr>
          <w:rFonts w:ascii="Times New Roman"/>
          <w:b w:val="false"/>
          <w:i w:val="false"/>
          <w:color w:val="000000"/>
          <w:sz w:val="28"/>
        </w:rPr>
        <w:t>
      10. В случае отсутствия сведений Форма представляется с нулевыми значениями.</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 Республике Казахстан</w:t>
            </w:r>
          </w:p>
        </w:tc>
      </w:tr>
    </w:tbl>
    <w:p>
      <w:pPr>
        <w:spacing w:after="0"/>
        <w:ind w:left="0"/>
        <w:jc w:val="both"/>
      </w:pPr>
      <w:r>
        <w:rPr>
          <w:rFonts w:ascii="Times New Roman"/>
          <w:b w:val="false"/>
          <w:i w:val="false"/>
          <w:color w:val="ff0000"/>
          <w:sz w:val="28"/>
        </w:rPr>
        <w:t xml:space="preserve">
      Сноска. Приложение 12 в редакции постановления Правления Национального Банка РК от 31.12.2015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357" w:id="33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исполнении обязательств по валютным договорам,</w:t>
      </w:r>
      <w:r>
        <w:br/>
      </w:r>
      <w:r>
        <w:rPr>
          <w:rFonts w:ascii="Times New Roman"/>
          <w:b/>
          <w:i w:val="false"/>
          <w:color w:val="000000"/>
        </w:rPr>
        <w:t>связанным с экспортом или импортом товаров (работ, услуг)"</w:t>
      </w:r>
    </w:p>
    <w:bookmarkEnd w:id="335"/>
    <w:p>
      <w:pPr>
        <w:spacing w:after="0"/>
        <w:ind w:left="0"/>
        <w:jc w:val="both"/>
      </w:pPr>
      <w:r>
        <w:rPr>
          <w:rFonts w:ascii="Times New Roman"/>
          <w:b w:val="false"/>
          <w:i w:val="false"/>
          <w:color w:val="000000"/>
          <w:sz w:val="28"/>
        </w:rPr>
        <w:t>
      Отчетный период: __________месяц ____ года</w:t>
      </w:r>
    </w:p>
    <w:p>
      <w:pPr>
        <w:spacing w:after="0"/>
        <w:ind w:left="0"/>
        <w:jc w:val="both"/>
      </w:pPr>
      <w:r>
        <w:rPr>
          <w:rFonts w:ascii="Times New Roman"/>
          <w:b w:val="false"/>
          <w:i w:val="false"/>
          <w:color w:val="000000"/>
          <w:sz w:val="28"/>
        </w:rPr>
        <w:t>
      Индекс: ПР-12</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резидент, имеющий банковский счет в иностранном банке, через который осуществляются платежи и (или) переводы денег по валютным договорам, связанным с экспортом или импортом товаров (работ, услуг), на сумму свыше пятидесяти тысяч долларов США в эквиваленте</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по месту уведомления об открытии банковского счета в иностранном банке</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Наименование иностранного банка,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свидетельства об уведомлении Национального Банка, выданного на открытие банковского счета в иностранном банке ______________________</w:t>
      </w:r>
    </w:p>
    <w:p>
      <w:pPr>
        <w:spacing w:after="0"/>
        <w:ind w:left="0"/>
        <w:jc w:val="both"/>
      </w:pPr>
      <w:r>
        <w:rPr>
          <w:rFonts w:ascii="Times New Roman"/>
          <w:b w:val="false"/>
          <w:i w:val="false"/>
          <w:color w:val="000000"/>
          <w:sz w:val="28"/>
        </w:rPr>
        <w:t>
      Дата выдачи ___________________________</w:t>
      </w:r>
    </w:p>
    <w:p>
      <w:pPr>
        <w:spacing w:after="0"/>
        <w:ind w:left="0"/>
        <w:jc w:val="both"/>
      </w:pPr>
      <w:r>
        <w:rPr>
          <w:rFonts w:ascii="Times New Roman"/>
          <w:b w:val="false"/>
          <w:i w:val="false"/>
          <w:color w:val="000000"/>
          <w:sz w:val="28"/>
        </w:rPr>
        <w:t>
      Валюта банковского счета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178"/>
        <w:gridCol w:w="631"/>
        <w:gridCol w:w="631"/>
        <w:gridCol w:w="631"/>
        <w:gridCol w:w="631"/>
        <w:gridCol w:w="631"/>
        <w:gridCol w:w="631"/>
        <w:gridCol w:w="806"/>
        <w:gridCol w:w="979"/>
        <w:gridCol w:w="979"/>
        <w:gridCol w:w="980"/>
        <w:gridCol w:w="980"/>
        <w:gridCol w:w="980"/>
        <w:gridCol w:w="980"/>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контракта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резидентом в пользу нерезидента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нерезидентом в пользу 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 импорт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получения</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об исполнении обязательств</w:t>
            </w:r>
            <w:r>
              <w:br/>
            </w:r>
            <w:r>
              <w:rPr>
                <w:rFonts w:ascii="Times New Roman"/>
                <w:b w:val="false"/>
                <w:i w:val="false"/>
                <w:color w:val="000000"/>
                <w:sz w:val="20"/>
              </w:rPr>
              <w:t>по валютным договорам, связанным</w:t>
            </w:r>
            <w:r>
              <w:br/>
            </w:r>
            <w:r>
              <w:rPr>
                <w:rFonts w:ascii="Times New Roman"/>
                <w:b w:val="false"/>
                <w:i w:val="false"/>
                <w:color w:val="000000"/>
                <w:sz w:val="20"/>
              </w:rPr>
              <w:t>с экспортом или импортом</w:t>
            </w:r>
            <w:r>
              <w:br/>
            </w:r>
            <w:r>
              <w:rPr>
                <w:rFonts w:ascii="Times New Roman"/>
                <w:b w:val="false"/>
                <w:i w:val="false"/>
                <w:color w:val="000000"/>
                <w:sz w:val="20"/>
              </w:rPr>
              <w:t>товаров (работ, услуг)"</w:t>
            </w:r>
          </w:p>
        </w:tc>
      </w:tr>
    </w:tbl>
    <w:bookmarkStart w:name="z359" w:id="336"/>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об исполнении обязательств по валютным договорам,</w:t>
      </w:r>
      <w:r>
        <w:br/>
      </w:r>
      <w:r>
        <w:rPr>
          <w:rFonts w:ascii="Times New Roman"/>
          <w:b/>
          <w:i w:val="false"/>
          <w:color w:val="000000"/>
        </w:rPr>
        <w:t>связанным с экспортом или импортом товаров (работ, услуг)"</w:t>
      </w:r>
    </w:p>
    <w:bookmarkEnd w:id="336"/>
    <w:bookmarkStart w:name="z360" w:id="337"/>
    <w:p>
      <w:pPr>
        <w:spacing w:after="0"/>
        <w:ind w:left="0"/>
        <w:jc w:val="both"/>
      </w:pPr>
      <w:r>
        <w:rPr>
          <w:rFonts w:ascii="Times New Roman"/>
          <w:b w:val="false"/>
          <w:i w:val="false"/>
          <w:color w:val="000000"/>
          <w:sz w:val="28"/>
        </w:rPr>
        <w:t>
      1. Общие положения</w:t>
      </w:r>
    </w:p>
    <w:bookmarkEnd w:id="337"/>
    <w:bookmarkStart w:name="z361" w:id="3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исполнении обязательств по валютным договорам, связанным с экспортом или импортом товаров (работ, услуг)" (далее – Форма).</w:t>
      </w:r>
    </w:p>
    <w:bookmarkEnd w:id="338"/>
    <w:bookmarkStart w:name="z362" w:id="339"/>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bookmarkEnd w:id="339"/>
    <w:bookmarkStart w:name="z363" w:id="340"/>
    <w:p>
      <w:pPr>
        <w:spacing w:after="0"/>
        <w:ind w:left="0"/>
        <w:jc w:val="both"/>
      </w:pPr>
      <w:r>
        <w:rPr>
          <w:rFonts w:ascii="Times New Roman"/>
          <w:b w:val="false"/>
          <w:i w:val="false"/>
          <w:color w:val="000000"/>
          <w:sz w:val="28"/>
        </w:rPr>
        <w:t>
      3. Форма представляется ежемесячно резидентом Республики Казахстан, имеющим банковский счет в иностранном банке, через который осуществляются платежи и (или) переводы денег по валютным договорам, связанным с экспортом или импортом товаров (работ, услуг), на сумму свыше пятидесяти тысяч долларов США в эквиваленте. При отсутствии таких платежей и (или) переводов денег форма представляется с заполнением нулевых показателей.</w:t>
      </w:r>
    </w:p>
    <w:bookmarkEnd w:id="340"/>
    <w:bookmarkStart w:name="z366" w:id="341"/>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bookmarkEnd w:id="341"/>
    <w:bookmarkStart w:name="z367" w:id="342"/>
    <w:p>
      <w:pPr>
        <w:spacing w:after="0"/>
        <w:ind w:left="0"/>
        <w:jc w:val="both"/>
      </w:pPr>
      <w:r>
        <w:rPr>
          <w:rFonts w:ascii="Times New Roman"/>
          <w:b w:val="false"/>
          <w:i w:val="false"/>
          <w:color w:val="000000"/>
          <w:sz w:val="28"/>
        </w:rPr>
        <w:t>
      2. Заполнение Формы</w:t>
      </w:r>
    </w:p>
    <w:bookmarkEnd w:id="342"/>
    <w:bookmarkStart w:name="z368" w:id="343"/>
    <w:p>
      <w:pPr>
        <w:spacing w:after="0"/>
        <w:ind w:left="0"/>
        <w:jc w:val="both"/>
      </w:pPr>
      <w:r>
        <w:rPr>
          <w:rFonts w:ascii="Times New Roman"/>
          <w:b w:val="false"/>
          <w:i w:val="false"/>
          <w:color w:val="000000"/>
          <w:sz w:val="28"/>
        </w:rPr>
        <w:t>
      5. Форма представляется в случаях, указанных в пункте 70 настоящих Правил.</w:t>
      </w:r>
    </w:p>
    <w:bookmarkEnd w:id="343"/>
    <w:bookmarkStart w:name="z369" w:id="344"/>
    <w:p>
      <w:pPr>
        <w:spacing w:after="0"/>
        <w:ind w:left="0"/>
        <w:jc w:val="both"/>
      </w:pPr>
      <w:r>
        <w:rPr>
          <w:rFonts w:ascii="Times New Roman"/>
          <w:b w:val="false"/>
          <w:i w:val="false"/>
          <w:color w:val="000000"/>
          <w:sz w:val="28"/>
        </w:rPr>
        <w:t>
      6. В графе 2 указывается признак "1" - если договор по экспорту и "2" - если договор по импорту.</w:t>
      </w:r>
    </w:p>
    <w:bookmarkEnd w:id="344"/>
    <w:bookmarkStart w:name="z370" w:id="345"/>
    <w:p>
      <w:pPr>
        <w:spacing w:after="0"/>
        <w:ind w:left="0"/>
        <w:jc w:val="both"/>
      </w:pPr>
      <w:r>
        <w:rPr>
          <w:rFonts w:ascii="Times New Roman"/>
          <w:b w:val="false"/>
          <w:i w:val="false"/>
          <w:color w:val="000000"/>
          <w:sz w:val="28"/>
        </w:rPr>
        <w:t>
      7. Графы 4, 7, 8, 12 заполняются путем указания даты в формате "ДД/ММ/ГГ".</w:t>
      </w:r>
    </w:p>
    <w:bookmarkEnd w:id="345"/>
    <w:bookmarkStart w:name="z371" w:id="346"/>
    <w:p>
      <w:pPr>
        <w:spacing w:after="0"/>
        <w:ind w:left="0"/>
        <w:jc w:val="both"/>
      </w:pPr>
      <w:r>
        <w:rPr>
          <w:rFonts w:ascii="Times New Roman"/>
          <w:b w:val="false"/>
          <w:i w:val="false"/>
          <w:color w:val="000000"/>
          <w:sz w:val="28"/>
        </w:rPr>
        <w:t>
      8. В графах 6, 7 указываются учетный номер контракта, присвоенный валютному договору, и дата его получения (при наличии), а случаях, когда в качестве учетного номера контракта принимается номер паспорта сделки, – номер паспорта сделки и дата его выдачи.</w:t>
      </w:r>
    </w:p>
    <w:bookmarkEnd w:id="346"/>
    <w:bookmarkStart w:name="z372" w:id="347"/>
    <w:p>
      <w:pPr>
        <w:spacing w:after="0"/>
        <w:ind w:left="0"/>
        <w:jc w:val="both"/>
      </w:pPr>
      <w:r>
        <w:rPr>
          <w:rFonts w:ascii="Times New Roman"/>
          <w:b w:val="false"/>
          <w:i w:val="false"/>
          <w:color w:val="000000"/>
          <w:sz w:val="28"/>
        </w:rPr>
        <w:t>
      9. В графах 9, 13 указываются следующие коды способа исполнения обязательств:</w:t>
      </w:r>
    </w:p>
    <w:bookmarkEnd w:id="347"/>
    <w:p>
      <w:pPr>
        <w:spacing w:after="0"/>
        <w:ind w:left="0"/>
        <w:jc w:val="both"/>
      </w:pPr>
      <w:r>
        <w:rPr>
          <w:rFonts w:ascii="Times New Roman"/>
          <w:b w:val="false"/>
          <w:i w:val="false"/>
          <w:color w:val="000000"/>
          <w:sz w:val="28"/>
        </w:rPr>
        <w:t>
      10 - платеж и (или) перевод денег;</w:t>
      </w:r>
    </w:p>
    <w:p>
      <w:pPr>
        <w:spacing w:after="0"/>
        <w:ind w:left="0"/>
        <w:jc w:val="both"/>
      </w:pPr>
      <w:r>
        <w:rPr>
          <w:rFonts w:ascii="Times New Roman"/>
          <w:b w:val="false"/>
          <w:i w:val="false"/>
          <w:color w:val="000000"/>
          <w:sz w:val="28"/>
        </w:rPr>
        <w:t>
      20 - поставка товара;</w:t>
      </w:r>
    </w:p>
    <w:p>
      <w:pPr>
        <w:spacing w:after="0"/>
        <w:ind w:left="0"/>
        <w:jc w:val="both"/>
      </w:pPr>
      <w:r>
        <w:rPr>
          <w:rFonts w:ascii="Times New Roman"/>
          <w:b w:val="false"/>
          <w:i w:val="false"/>
          <w:color w:val="000000"/>
          <w:sz w:val="28"/>
        </w:rPr>
        <w:t>
      30 - оказание услуг, выполнение работ;</w:t>
      </w:r>
    </w:p>
    <w:p>
      <w:pPr>
        <w:spacing w:after="0"/>
        <w:ind w:left="0"/>
        <w:jc w:val="both"/>
      </w:pPr>
      <w:r>
        <w:rPr>
          <w:rFonts w:ascii="Times New Roman"/>
          <w:b w:val="false"/>
          <w:i w:val="false"/>
          <w:color w:val="000000"/>
          <w:sz w:val="28"/>
        </w:rPr>
        <w:t>
      40 - иное исполнение обязательств.</w:t>
      </w:r>
    </w:p>
    <w:p>
      <w:pPr>
        <w:spacing w:after="0"/>
        <w:ind w:left="0"/>
        <w:jc w:val="both"/>
      </w:pPr>
      <w:r>
        <w:rPr>
          <w:rFonts w:ascii="Times New Roman"/>
          <w:b w:val="false"/>
          <w:i w:val="false"/>
          <w:color w:val="000000"/>
          <w:sz w:val="28"/>
        </w:rPr>
        <w:t>
      При указании в графах 9 или 13 кода "40" расшифровывается иное исполнение обязательств в графах 11 или 15, соответственно.</w:t>
      </w:r>
    </w:p>
    <w:bookmarkStart w:name="z373" w:id="348"/>
    <w:p>
      <w:pPr>
        <w:spacing w:after="0"/>
        <w:ind w:left="0"/>
        <w:jc w:val="both"/>
      </w:pPr>
      <w:r>
        <w:rPr>
          <w:rFonts w:ascii="Times New Roman"/>
          <w:b w:val="false"/>
          <w:i w:val="false"/>
          <w:color w:val="000000"/>
          <w:sz w:val="28"/>
        </w:rPr>
        <w:t>
      10. В графах 10, 14 указываются суммы в тысячах единиц валюты договора. Если валюта расчетов не совпадает с валютой договора, в графах 10, 14 указываются суммы в тысячах единиц валюты договора, пересчитанные в соответствии с валютной оговоркой в договоре либо по иному курсу, согласованному с партнером-нерезидентом. При этом курс пересчета и наименование валюты расчета указываются в графе 11 или 15, соответственно.</w:t>
      </w:r>
    </w:p>
    <w:bookmarkEnd w:id="348"/>
    <w:bookmarkStart w:name="z374" w:id="349"/>
    <w:p>
      <w:pPr>
        <w:spacing w:after="0"/>
        <w:ind w:left="0"/>
        <w:jc w:val="both"/>
      </w:pPr>
      <w:r>
        <w:rPr>
          <w:rFonts w:ascii="Times New Roman"/>
          <w:b w:val="false"/>
          <w:i w:val="false"/>
          <w:color w:val="000000"/>
          <w:sz w:val="28"/>
        </w:rPr>
        <w:t>
      11. При необходимости к отчету прикладывается справка с иной дополнительной информацией и разъяснениями.</w:t>
      </w:r>
    </w:p>
    <w:bookmarkEnd w:id="3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