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2cac4" w14:textId="7d2ca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предписания об устранении нарушения требований законодательства Республики Казахстан о зерне, протокола об административном правонарушении, постановления по делу об административном правонарушении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18 апреля 2012 года № 18-03/179. Зарегистрирован в Министерстве юстиции Республики Казахстан 10 мая 2012 года № 7634. Утратил силу приказом Заместителя Премьер - Министра Республики Казахстан - Министра сельского хозяйства Республики Казахстан от 11 ноября 2016 года № 471.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Заместителя Премьер - Министра Республики Казахстан - Министра сельского хозяйства Республики Казахстан от 11.11.2016 г. </w:t>
      </w:r>
      <w:r>
        <w:rPr>
          <w:rFonts w:ascii="Times New Roman"/>
          <w:b w:val="false"/>
          <w:i w:val="false"/>
          <w:color w:val="ff0000"/>
          <w:sz w:val="28"/>
        </w:rPr>
        <w:t>№ 471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от 30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3-2)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19 января 2001 года «О зерне»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предписание об устранении нарушения требований законодательства Республики Казахстан о зерне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протокол об административном правонарушении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постановление по делу об административном правонарушении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государственной инспекции в агропромышленном комплексе Министерства сельского хозяйства Республики Казахстан (Хасенов С.С) в установленном законодательством порядке обеспечить государственную регистрацию настоящего приказа в Министерстве юстиции Республики Казахстан и его официальное опубликование.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                                          А. Мамытбеков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приказу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сельского хозяйства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апреля 2012 года № 18-03/179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приказа Министра сельского хозяйства РК от 02.09.2015 </w:t>
      </w:r>
      <w:r>
        <w:rPr>
          <w:rFonts w:ascii="Times New Roman"/>
          <w:b w:val="false"/>
          <w:i w:val="false"/>
          <w:color w:val="ff0000"/>
          <w:sz w:val="28"/>
        </w:rPr>
        <w:t>№ 4-6/794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>   Предписание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об устранении нарушения требований законодательства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Республики Казахстан о зерне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(полное наименование соответствующего государственного учреждения)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№___«___» ______ 20___ года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(местонахождение объекта (село, поселок, город)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(должность уполномоченного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(фамилия, имя,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33-2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января 2001 года «О зерне» и статьей 16 Закона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от 6 января 2011 года «О государственном контроле и надзоре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Республике Казахстан проведена проверка соблюдения требований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законодательства Республики Казахстан о зерне в: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проверяемого субъекта или фамилия,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имя, отчество (при наличии), должность, место работы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(местонахождение проверяемого субъекта, телефон, факс)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руководителем которого является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(должность, фамилия, имя, отчество (при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проведена проверка при участии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(должность, фамилия, имя, отчество (при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присутствии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(должность, фамилия, имя, отчество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представителя проверяемого субъекта)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проверке соблюдения законодательства Республики Казахстан о зерне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установлено следующее:____________________________________________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статьей 6-1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33-2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 января 2001 года «О зерне»,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ПРЕДПИСЫВАЮ: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4708"/>
        <w:gridCol w:w="4476"/>
        <w:gridCol w:w="4058"/>
      </w:tblGrid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предписания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Информацию о выполнении предписания не позднее чем через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календарных дней после срока исполнения представить в______________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(полное наименование соответствующего государственного учреждения)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адресу: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(должность уполномоченного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(подпись)         (фамилия, имя, отчество (при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Участники ______________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(подпись)    (фамилия, имя, отчество (при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Присутствующие ___________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(подпись) (фамилия, имя, отчество (при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Отпечатано в ___ экземплярах, приложения на ___ листах.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экземпляр № 1 получил ______________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(подпись) (фамилия, имя, отчество (при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экземпляр № 2 получил ____________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(подпись) (фамилия, имя, отчество (при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экземпляр № 3 получил ______________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(подпись) (фамилия, имя,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предписанием ознакомлен и один экземпляр получил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«___»_____ 20 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предприятия: _____________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(подпись) (фамилия, имя,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Регистрационный номер ______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приказу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сельского хозяйства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апреля 2012 года № 18-03/179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в редакции приказа Министра сельского хозяйства РК от 02.09.2015 </w:t>
      </w:r>
      <w:r>
        <w:rPr>
          <w:rFonts w:ascii="Times New Roman"/>
          <w:b w:val="false"/>
          <w:i w:val="false"/>
          <w:color w:val="ff0000"/>
          <w:sz w:val="28"/>
        </w:rPr>
        <w:t>№ 4-6/794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>    Протокол №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об административном правонарушении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(полное наименование соответствующего государственного учреждения)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«____» _______ 20с___ года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(местонахождение объекта (село, поселок, город))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Фамилия, имя, отчество должностного лица, составившего протокол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Сведения о лице, совершившем административное правонарушение: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(для физических лиц: фамилия, имя, отчество (при наличии)),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рождения, место жительства, наименование и реквизиты документа,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удостоверяющего личность, идентификационный номер,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абонентский номер телефона, факса, сотовой связи и (или) электронный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адрес (если они имеются), место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для юридических лиц: полное наименование, местонахождение,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номер и дата государственной регистрации (перерегистрации)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юридического лица, идентификационный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и банковские реквизиты, абонентский номер телефона, факса, сотовой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связи и (или) электронный адрес (если они имеются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Место, время совершения и существо административного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правонарушения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Определить язык производства по рассматриваемому делу_____________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(государственный, русский или другие языки)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Совершено административное правонарушение, предусмотренное статьей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(статьями)________________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года «Об административных правонарушениях» (далее - Кодекс).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6.Свидетели__________________________________________________________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(фамилия, имя, отчество (при наличии),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место жительства, телефоны)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Свидетелям разъяснены их права и обязанности, предусмотренные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статьей 754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Потерпевшие, если они имеются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Объяснение физического лица либо представителя юридического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отношении которого возбуждено дело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Лицу, в отношении которого возбуждено дело разъяснены его права и обязанности,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статьей 744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протоколом ознакомлен(а)___________________________________________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(подпись физического лица либо представителя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юридического лица, в отношении которого возбуждено дело)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Объяснения и замечания по содержанию протокола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протоколом согласен, не согласен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(если не согласен, то изложите мотив отказа от подписания)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Иные сведения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Извещен о том, что решение по делу будет принято должностным лицом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уполномоченного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(полное наименование уполномоченного органа,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фамилия, имя, отчество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должностного лица,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адресу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(дата, время)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Лицо, составившее протокол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Лицо, в отношении которого возбуждено дело__________________________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Свидетели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Потерпевшие, если они имеются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Расписка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Копию протокола получил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 «__» _______ 20 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 лица, в отношении которого возбуждено дело)</w:t>
      </w:r>
    </w:p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приказу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сельского хозяйства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апреля 2012 года № 18-03/179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в редакции приказа Министра сельского хозяйства РК от 02.09.2015 </w:t>
      </w:r>
      <w:r>
        <w:rPr>
          <w:rFonts w:ascii="Times New Roman"/>
          <w:b w:val="false"/>
          <w:i w:val="false"/>
          <w:color w:val="ff0000"/>
          <w:sz w:val="28"/>
        </w:rPr>
        <w:t>№ 4-6/794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Постановление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по делу об административном правонарушении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 _________ 20 __ года              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(населенный пункт)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Уполномоченное лицо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фамилия, имя, отчество (при наличии), должность, полное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соответствующего государственного учреждения)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250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401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464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821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822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рассмотрев материал административного производства о правонарушении,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совершенном физическим (юридическим) лицом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(для физических лиц: фамилия, имя, отчество (при наличии),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рождения, место жительства, наименование и реквизиты документа,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удостоверяющего личность, идентификационный номер,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регистрации по месту жительства, место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для юридических лиц: полное наименование,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организационно-правовая форма, местонахождение, номер и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регистрации в качестве юридического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идентификационный номер и банковские реквизиты)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нарушение статьи _________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>, выразившееся в том, что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(место, время совершения и существо административного правонарушения)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ПОСТАНОВИЛ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Определить язык производства по рассматриваемому делу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(государственный, русский или другие языки)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Физическое (юридическое) лицо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(фамилия, имя, отчество (при наличии),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физического лица или полное наименование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подвергнуть (предупредить) штрафу в сумме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(сумма штрафа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893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извещаю о необходимости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внести вышеуказанный штраф не позднее тридцати суток со дня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вступления постановления в законную силу на расчетный счет банка 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 и уведомить в письменной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неуплаты штрафа в установленный срок применяются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положения </w:t>
      </w:r>
      <w:r>
        <w:rPr>
          <w:rFonts w:ascii="Times New Roman"/>
          <w:b w:val="false"/>
          <w:i w:val="false"/>
          <w:color w:val="000000"/>
          <w:sz w:val="28"/>
        </w:rPr>
        <w:t>статей 894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895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постановление может быть обжаловано в вышестоящий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 (должностному лицу), прокуратуру или суд в течение десяти суток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 дня вручения копии постановления,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831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832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заместитель руководителя местного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исполнительного органа области, города республиканского значения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(фамилия, имя, отчество (при наличии),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 _________ 20___ года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Расписка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 о наложении административного взыскания мне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объявлено и его копию получил.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 правонарушителя)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 ___________ 20 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