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3c44" w14:textId="8e5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внешней оценки учебных достижений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апреля 2012 года № 151. Зарегистрирован в Министерстве юстиции Республики Казахстан 11 апреля 2012 года № 7553. Утратил силу приказом Министра образования и науки Республики Казахстан от 28 января 2016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№ 319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внешней оценки учебных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151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внешней оценки учебных достижений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 Республики Казахстан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№ 319 «Об образовании» и определяет условия организации и осуществления внешней оценки учебных достижений (далее - ВОУД)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распространяется на организации образования независимо от форм собственности и ведомственной подчиненности, типов и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Задачами ВОУД в организациях образования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учебных достижений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организации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сравнительного анализа качества образовательных услуг, предоставляемых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ВОУД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(далее – уполномоченный орган).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ВОУД в организациях общего среднего образования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общего среднего образования ВОУД проводится после окончания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основной школе (после 9 (10) класса) – с целью определения дальнейшей траектории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общей средней (профильной) школе – с целью оценивания уровня учебных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ВОУД на уровне основного среднего образования проводится на базе организаций образования, в которых обучаются учащиеся.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ВОУД проводится в форме комплексного тестирования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Задания разрабатываются на основе общеобразовательных учебных программ, их содержание не может выходить за рамки указанных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процедуру ВОУД в 9 (10) классах в обязательном порядке включаются казахский язык и 3 предмета, ежегодно определяемые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Количество тестовых заданий по каждому предмету —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тестирование по 4 предметам отводится 120 минут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ВОУД оцениваются 1 баллом за каждый правильный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Обработка результатов производится в пунктах проведения единого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ВОУД доводятся до сведения учащихся в течение 3 календарных дней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ВОУД могут использоваться организациями, проводящими рейтинговые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Учащимся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пересаживаться с места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открывать без разрешения дежурного материалы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обмен материалами тестирования с другими учащимися;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переговариваться и списывать у других учащихся, пользоваться шпаргалкой и другими справочными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выходить из аудитории без разрешения дежурного и представителя Министерства.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ВОУД в организациях высшего образования.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организациях образования, реализующих профессиональные учебные программы высшего образования, ВОУД осуществляется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специальностей высшего образования, по которым проводится ВОУД, определяется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ВОУД используются тестовые задания по циклам базовых и профилирующих дисциплин ГОСО.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ВОУД проводится в форме комплексного тестирования (далее – тестирование) по 4 дисциплинам в сроки, установленные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Количество тестовых заданий по каждой дисциплине – 25, на выполнение тестовых заданий по 4 дисциплинам отводится 150 минут (2,5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Тестирование проводится на языке обучения, на казахском или русском языках,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над соблюдением правил проведения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тестирования доводятся до сведения студентов в течение 24-х часов после его окончания.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