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8406" w14:textId="c2c8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Бурлинского района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30 декабря 2011 года № 32. Зарегистрировано Департаментом юстиции Западно-Казахстанской области 10 января 2012 года № 7-3-122. Утратило силу постановлением акимата Бурлинского района Западно-Казахстанской области от 3 января 2013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03.01.2013 № 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Бурлинского района Западно-Казахстанской области" (по согласованию) организовать и обеспечить в январе-марте 2012 года приписку граждан мужского пола, которым в год приписки исполняется семнадцать лет к призывным участкам в Бурлинского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"Бурлинская центральная районная больница" Управления здравоохранения акимата Западно-Казахстанской области" (по согласованию) принять меры по медицинскому обследованию (лечению) граждан, подлежащих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согласно законодательства Республики Казахстан принять необходимые меры,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вышеназванных мероприятий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Сидык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Шакимов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_____________Кенжегалиев Н.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30.12.2011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"Бурлинская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_____________Алдангаров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