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4dff" w14:textId="a164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в селе Право Усть Кальжир Курчумского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27 июля 2011 года N 2176. Зарегистрировано управлением юстиции Курчумского района Департамента юстиции Восточно-Казахстанской области 16 августа 2011 года за N 5-14-132. Утратило силу - постановлением акимата Курчумского района Восточно-Казахстанской области от 29 ноября 2011 года N 2338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Курчумского района Восточно-Казахстанской области от 29.11.2011 N 2338.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«О ветеринарии» от 10 июля 2002 года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с введением ограничительных мероприятий в селе Право Усть Кальжир Курчумского района в связи с возникновением заболевания бруцеллеза среди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районному управлению государственного санитарно-эпидемиологического надзора организовать исполнение физическими и юридическими лицами обязательных санитарно- эпидемиологических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Поручить акиму Кальжирского сельского округа проводить ввоз на территорию и вывоз с режимной территории сельскохозяйственных животных, заготовку и реализацию продукции, сырья животного происхождения, организацию труда и другие административно- хозяйственные мероприятия с соблюдением правил,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актами Республики Казахстан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Д. Альханова.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Курчумского района                         М. Калелов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УДКГСЭН МЗ РК по ВКО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Курчумскому району                      М. Садуакасова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26.07.2011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