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90426" w14:textId="6b904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границах избирательных участков №№ 674, 677, 678, 685, 686, 687, 688, 689 по проведению выборов депутата в маслихат Зыряновского района вместо выбывшего, назначенных на 27 марта 2011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Зыряновского района Восточно-Казахстанской области от 25 января 2011 года N 4. Зарегистрировано управлением юстиции Зыряновского района Департамента юстиции Восточно-Казахстанской области 21 февраля 2011 года за N 5-12-117. Прекращено действие по истечении срока, на который решение было принято (письмо акима Зыряновского района от 21 июня 2011 года № 02-06/658)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Прекращено действие по истечении срока, на который решение было принято (письмо акима Зыряновского района от 21.06.2011  № 02-06/658).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1, подпунктами 1), 2) пункта 2 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«О выборах в Республике Казахстан» для проведения выборов депутата в маслихат Зыряновского района вместо выбывшего, назначенных на 27 марта 2011 года,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по избирательному округу № 13 избирательные участки в границах: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674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Центр: село Восточное, улица Центральная, 36-2, фельдшерско-акушерский пункт села Восточное.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Восточное, села Алтын-Сай.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677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Центр: село Маяк, улица Школьная, 3, Маякская средняя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Маяк.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678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Центр: село Ленинск, контора товарищества с ограниченной ответственностью «Агро-Алтай».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Бедаревка, села Ленинск.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685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Центр: село Малеевск, улица Бухтарминская, 100, Леснопристанская средняя школа села Малеевск.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Малеевск: улица Бухтарминская, улица Тимофеева, улица Горная, улица Совхозная, улица Ново-Совхозная, переулок Калининский, улица Береговая, улица Сплавная, переулок Школьный, переулок Октябрьский, переулок Гаражный, переулок Лесхозный, переулок Больничный, улица Малеевская-1-49, поселение Ново-Калиновск.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686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Центр: село Малеевск, улица Степная, контора товарищество с ограниченной ответственностью «Муса».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Малеевск: улица Степная, улица Зеленая, улица Интернациональная, улица Западная, улица Фурманова, улица Заводская, улица Малевская - с № 50 до конца, улица Набережная, улица Проходная, улица Озерная, улица Строителей.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687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Центр: село Путинцево, улица Матросова, 3, Путинцевская средняя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Путинцево.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688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Центр: село Богатырево, фельдшерско-акушерский пункт села Богатырево.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Богатырево.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689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Центр: село Быково, Быковская неполная средняя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Быково.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Решение вводится в действие по истечении десяти календарных дней после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Зыряновского района                  Е. Салимов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Зыряновской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территориальной избирательной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комиссии                                  А. Жунусов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25 января 2011 года.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