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9820" w14:textId="6869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агитационных печатных материалов и определении мест для проведения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13 декабря 2011 года N 756. Зарегистрировано управлением юстиции Зайсанского района Департамента юстиции Восточно-Казахстанской области 30 декабря 2011 года за N 5-11-146. Утратило силу - постановлением Зайсанского районного акимата ВКО от 10 февраля 2012 года N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Зайсанского районного акимата ВКО от 10.02.2012 N 831.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проведении встреч кандидатов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Караталова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Зайнулдин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Зайсанской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С. Андырбаев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13.12.2011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756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Мажилиса Парламента и депутатов   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377"/>
        <w:gridCol w:w="8559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сельские округа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округ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учреждения районной Казпочты, здание районной неврологической больницы, здание магазинов «Сымбат», «Шалкар», «Кырмызы»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сельский округ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культуры, здание магазинов «Тауекел», «Берик», «Карлыгаш»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сельский округ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семейной врачебной амбулатории, здание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фельдшерского пункта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сельский округ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«Асет»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сельский округ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магазинов «Арай», «Нурдана»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сельский округ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Сартерек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«Санжар»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сельский округ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казпочты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«Куаныш»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сельский округ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культуры, здание магазина «Ертай»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«Инабат»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Каратал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«Каусар»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«Акбота»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Н. Караталов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756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встреч кандидатов в депутаты Мажилиса</w:t>
      </w:r>
      <w:r>
        <w:br/>
      </w:r>
      <w:r>
        <w:rPr>
          <w:rFonts w:ascii="Times New Roman"/>
          <w:b/>
          <w:i w:val="false"/>
          <w:color w:val="000000"/>
        </w:rPr>
        <w:t>
Парламента и депутатов маслихатов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213"/>
        <w:gridCol w:w="59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сельские округа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округ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районного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Каратал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Бакасу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Какенталды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Н. Караталов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