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9fdd" w14:textId="b159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 Шардаринском районе избирательных участков, установлении их центров и границ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Южно-Казахстанской области от 9 декабря 2011 года N 22. Зарегистрировано Управлением юстиции Шардаринского района Южно-Казахстанской области 22 декабря 2011 года N 14-15-128. Утратило силу решением акима Шардаринского района Туркестанской области от 19 ноября 2018 года № 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Шардаринского района Туркестанской области от 19.11.2018 № 09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голосования и подсчета голосов в районе образовать избирательные участки, установить их центры и границы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Б.Шомпиева.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Шардаринской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 Жариякүл Шүкір Өтелұлы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их центры и границы на территории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Шардаринского района Южно-Казахстанской области от 03.02.2016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Ж.Колдасова № 4, здание начальной школы имени Ж.Жабаева.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 улицы Колдасова, проходящая улица Н.Ондасынова и Жаушыкум, охватывая рыбопитомник, районный противотуберкулезный диспансер до улицы Колдасова.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Г.Муратбаева без номера, здание общей средней школы № 1 имени М.Ауезова.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северная сторона улицы Н.Ондасынова до улицы Колдасова, затем проходит с востока по улице Колдасова (не включая эту улицу), охватывая дома, находящиеся в западном направлении от противотуберкулезного диспансера до обрыва, затем охватывает восточную сторону дороги, ведущей на ветеринарную станцию.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Аль-Фараби без номера, здание школы-лицея "Шардара".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хауза к востоку вдоль обрыва до улицы Н.Ондасынова, затем, повернув направо по трассе, следующей в город Шымкент, до поста государственной авто инспекции. От поста государственной авто инспекции граница сворачивает направо до дачных участков и от дачных участков следует в западном направлении до хауза.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здание общей средней школы имени К.Аманжолова.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 западной стороны комбината строительных материалов, следуя вдоль холмов на запад, упираясь в реку Сырдарья, затем идет по ее правому берегу на юг охватывает склады, включая микрорайон Нижний Тугай до комбината строительных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проспект Тугельбаева без номера, здание общей средней школы имени Б.Сокпакбаева.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перекрестка улиц Абая и Айтеке би, следует по левой стороне улицы Айтеке би, включая здание учреждения лесного хозяиства, здания автосервиса, комбината строительных материалов, ремонтно-механического завода, гаража гидроэлектростанции, доходит до улицы Айтеке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Ельмуратова № 13, здание акционерного общества "Шардаринская гидроэлектростанция".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берегу водохранилища к северу, затем поворачивает по дороге, ведущей в ресторан "Бихон" до пересечения с улицей Толеби, северная сторона территории оптового рынка до улицы Абая, проходит по Пионерскому поселку до водохранилища.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Казыбек би, без номера, здание общей средней школы имени М.Горького.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 востоку от пересечения улиц Толе би, Казыбек би (дома 42-48), улица Казыбек би до улицы Айтеке би, затем охватывает дома на левой стороне улиц Айтеке би, Абая и улица Торекулова с пересечения улицы Абая в восточном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Аширова № 63, здания Шардаринского района детско-юношеской спортивной школы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 Казыбек би и вдоль улицы Аль-Фараби, включая дома вдоль дороги по улице Аль-Фараби до колледжа № 16, включая, телестанцию, територию водозабора, берега водохранилища Шардара и "Морской клуб".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Жибек жолы, без номера, здание Шардаринского производственного участка ЮКОФ РГП "Казсушар".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полевом берегу Шардаринского канала, включая очистные сооружения города, повернув налево от очистных сооружений, до центра поста № 14 нефтебазы.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Бейсенова без номера здание средней школы имени С.Курмангазы.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гидроэлектростанции по левому берегу реки Сырдарья до эстакадного перехода и поворачивает на запад по правому берегу Шардаринского канала, затем поворачивает на юг по берегу до головного сооружения Кызылкумского 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улица Аль-Фараби, без номера, здание районной центральной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Шардара, районная центральная больница, противотуберкулезный диспансер.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Жаушыкум, здание средней школы - лицея "Жаушыкум".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Жаушыкумского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Шардара, здание средней школы имени Ш.Уалиханова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Шардара.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К.Турысбекова, село Акберды, здание начальной школы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Куанкудык, Бимырза, Пишентобе, Есалыкудык, территория молочно-товарной фермы.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Коксуйский сельский округ, село Коксу, здание общей средней школы имени С.Ерубаева.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село Коксу.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Коксуйский сельский округ, населенный пункт Айдаркул-Кашар, сельского округа Коксу здание начальной школы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населенного пункта Айдаркул-Кашар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населенный пункт Баспанды, сельского округа Коксу здание начальной школы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населенных пунктов Баспанды и Жоласар.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Коссейт, здание общей средней школы "Сырдария".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Коссейтского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Коксуйский сельский округ, село Сырдария, здание школы-гимназий имени Т.Айбергенова.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Сырдария, включая молочно-товарную ферму.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Узыната, здание общей средней школы "Узыната".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Узынатинского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Алатау батыр, здание начальной школы "Казахстан".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Алатау батыр, начиная с хлопкоприемного пункта акционерного общества "Ак алтын" по правую сторону улицы М.Исмагулова, затем от котельной по улице "Тәуелсіздік" на север села дома вдоль трассы Шардара-Арысь.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Сюткент, здание общей средней школы имени Т.Тажибаева.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Сюткентского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Кызылкумский сельский округ, село Кызылкум, здание общей средней школы "Кызылкум".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Кызылкумского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Акшенгельдинский сельский округ, село Акалтын, здание общей средней школы "Акалтын".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Акалтын, Акшенгелдинского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Акшенгельдинский сельский округ, село Егизкум, здание общей средней школы "Егизкум".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Акшенгельдинский сельский округ, территория села Егизкум.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Достыкский сельский округ, село Достык, здание общей средней школы "Достык".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Достыкского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Алатау батыр, здание общей средней школы имени С.Каттебекова.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Алатау батыр, левая сторона улицы М.Исмагулова, территория населенного пункта Бекет.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Шардара, здание пограничной заставы № 2037.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воинской части № 2037 и роты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