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433" w14:textId="cea2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Бадам-2 Жулдызского сельского округа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Сайрамского районного маслихата Южно-Казахстанской области от 16 марта 2011 года № 45-371/IV и постановление акимата Сайрамского района Южно-Казахстанской области от 16 марта 2011 года № 1. Зарегистрировано Управлением юстиции Сайрамского района Южно-Казахстанской области 29 апреля 2011 года № 14-10-165. Утратило силу решением Сайрамского районного маслихата Южно-Казахстанской области от 15 мая 2014 года № 31-199/V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15.05.2014 № 31-199/V.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Сайрамский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Бадам-2, включив в его черту часть земель Сайрамского районного специального земельного фонда общей площадью 50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совместного постановления и решения возложить на постоянную комиссию районного маслихата по развитию сельских территорий (Турсиметов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Р.Хайтенов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Сайрамского района                    У.Кайназаров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Т.Тулендиев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