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0d1b" w14:textId="d4a0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рдабасинского районного маслихата от 18 февраля 2009 года N 15/10 "О базовых ставках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9 февраля 2011 года N 39/1. Зарегистрировано Управлением юстиции Ордабасинского района 21 февраля 2011 года N 14-8-100. Утратило силу решением Ордабасинского районного маслихата Южно-Казахстанской области от 8 июля 2011 года № 46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Ордабасинского районного  маслихата Южно-Казахстанской области от 08.07.2011 № 46/1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К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од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К от 23 января 2001 года «О местном государственном управлении и самоуправлении в Республике Казахстан» и решения Ордабасинского районного маслихата от 29 июня 2010 года № 32/7 «О проектах (схем) зонирования земель Ордабасинского района»,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рдабасинского районного маслихата от 18 февраля 2009 года № 15/10 «О базовых ставках земельного налога» (зарегистрированное в Реестре государственной регистрации нормативных правовых актов за № 14-8-66, опубликованное в газете «Ордабасы оттары» от 26 марта 2009 года № 1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высить ставки земельного налога на 50 процентов от базовых ставок земельного налога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К «О налогах и других обязательных платежах в бюджет» (Налоговый кодекс), за исключением земель, выделенных (отведенных) под автостоянки (паркинги), автозаправочные станции и занятых под кази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П.Дем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П.Жур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