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5be6" w14:textId="b7c5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размещения агитационных печатных материалов для кандидатов в Президенты Республики Казахстан на период проведения выборов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2 марта 2011 года N 118. Зарегистрировано Управлением юстиции Казыгуртского района Южно-Казахстанской области 4 марта 2011 года N 14-6-130. Утратило силу - постановлением акимата Казыгуртского района Южно-Казахстанской области от 20 мая 2011 года N 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акимата Казыгуртского района Южно-Казахстанской области от 20.05.2011 N 257.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сохранены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Казыгуртской окружной избирательной комиссией (по согласованию) перечень мест размещения агитационных печатных материалов для кандидатов в Президенты Республики Казахстан на период проведения выборов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аульных округов обеспечить представление указанных мест для всех кандидатов на единой и равных условиях и оснастить их щитами, стендами.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Тагаеву Г.Ж.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Т.С.Алиев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окружной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 Казыгуртского района              С.Сенгирбаев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марта 2011 год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Казыгуртского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 марта 2011 года № 118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размещения агитационных печатных материалов для кандидатов в Президенты Республики Казахстан на период проведения выборов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Аульный округ Алтынтобе
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сельского клуба Алтынтобе государственного коммунального казенного предприятия «Дворец культуры Казыгуртского района» 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Аульный округ Жанабазар
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государственного учреждения «Общей средней школы Жанаталап» 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государственного учреждения «Начальной школы Женис»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сельского клуба Тилектес государственного коммунального казенного предприятия «Дворец культуры Казыгуртского района» 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Аульный округ Жигерген
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государственного учреждения «Общей средней школы имени Ж.Есиркепова»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государственного учреждения «Начальная школа Огем» 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фельдшерско-акушерского пункта Кызылбулак 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Аульный округ Казыгурт
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государственного учреждения «Профессионального технического лицея № 11» 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государственного коммунального казенного предприятия «Дворец культуры Казыгуртского района» 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районной центральной больницы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Аульный округ Какпак
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центральной площади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Аульный округ Карабау
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государственного учреждения «Общей средней школы имени Жамбыла»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государственного учреждения «Общей средней школы имени А.Оразбаевой»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государственного учреждения «Общей средней школы имени Макаренко» 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государственного учреждения «Общей средней школы имени К.Омиралиева»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Аульный округ Кызылкия
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государственного учреждения «Общей средней школы Айнатас» 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дома культуры Кызылкия государственного коммунального казенного предприятия «Дворец культуры Казыгуртского района» 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государственного учреждения «Общей средней школы Кызылсенгир» 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государственного учреждения «Общей средней школы Ынталы»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Аульный округ Рабат
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дома культуры Рабат государственного коммунального казенного предприятия «Дворец культуры Казыгуртского района» 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сельского клуба Казыгурт государственного коммунального казенного предприятия «Дворец культуры Казыгуртского района»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фельдшерско-акушерского пункта села Рабат 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государственного учреждения «Общей средней школы имени Ж.Каппарова» 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государственного учреждения «Общей средней школы Енбекши»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государственного учреждения «Общей средней школы Кызылдала»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Аульный округ Турбат
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центральной площади села Турбат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Аульный округ Шанак
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государственного учреждения «Общей средней школы имени Абая»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сельского клуба Акжар государственного коммунального казенного предприятия «Дворец культуры Казыгуртского района» 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государственного учреждения «Общей средней школы имени Т.Токтарова»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Аульный округ Шарапхана
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государственного учреждения «Общей средней школы имени Д.Кунаева»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государственного учреждения «Общей средней школы имени М.Отемисулы»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государственного учреждения «Общей средней школы имени А.Байтурсынова»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государственного учреждения «Основной средней школы Талдыбулак» 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государственного учреждения «Начальной школы Бакабулак» 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Аульный округ Шарбулак
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Шарбулакской врачебный амбулатории 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акушерско-фельдшерского пункта Акбастау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