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f263" w14:textId="04df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Байдибекском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20 декабря 2011 года N 51/300. Зарегистрировано Управлением юстиции Байдибекского района Южно-Казахстанской области 19 января 2012 года N 14-5-123. Утратило силу - решением Байдибекского районного маслихата Южно-Казахстанской области от 8 июня 2012 года № 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Байдибекского районного маслихата Южно-Казахстанской области от 08.06.2012 № 4/21.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 и кошек в Байдибекском районе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по истечении десяти календарных дней после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А.Кулымбет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С.Спабеков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решением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51/300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Байдибекского района       1. Общие правила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содержания собак и кошек в Байдибекском районе разработано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определяет порядок содержания собак и кошек в Байдибекском районе.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Порядок содержания собак и кошек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Собаки и кошки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Передача, продажа, купля, а также вывоз, ввоз собак и кошек за пределы района,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незарегистрированных (не состоящих на учете) и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площадках, во дворах многоквартирных жилых домов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лицам,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приютов и питомников в квартирах жилого фонда и в индивидуальных жилых домах для любых видов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содержание собак и кошек в местах общего пользования многоквартирных жилых домов и общежитиях.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собак и кошек осуществляется в соответствии с ветеринарными (ветеринарно-санитарными) правилами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 (в коммунальных квартирах), проживающими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без намордника и ошейника вне зоны населенного пункта, стадах и отарах.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Заключительные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Ответственности за нарушение настоящих Правил определяется законодательством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