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9fed" w14:textId="0d69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ветеранам войны и вдовам погибших в войне к 66-летию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29 июля 2011 года N 182. Зарегистрировано Департаментом юстиции Атырауской области 25 августа 2011 года N 4-6-118. Утратило силу постановлением Индерского районного акимата Атырауской области от 29 декабря 2011 года № 315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Индерского районного акимата Атырауской области от 29.12.2011 № 315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"О льготах и социальной защите участников, инвалидов Великой Отечественной войны и лиц, приравненных к ним",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66-летием Победы в Великой Отечественной войне выплатить из местного бюджета единовременную материальную помощь ветеранам и инвалидам а также вдовам погибших в Великой Отечественной войне в размере 100 000 (сто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Меры по назначению и выплате отдельным категориям лиц единовременной материальной помощи из средств местного бюджета возложить на государственное учреждение "Отдел занятости и социальных программ Индерского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Балахметова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мая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Рахметкалиев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