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cb4" w14:textId="e0d1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282 от 29 декабря 2011 года. Зарегистрировано Департаментом юстиции Атырауской области 16 января 2012 года № 4-5-157. Утратило силу - постановлением Кызылкогинского районного акимата Атырауской области от 25 февраля 2013 года № 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Кызылкогинского районного акимата Атырауской области от 25.02.2013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в размере 2,4 месячного расчетного показателя ежемесячно,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Кызылкугинского района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Шаяхметова.Б.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истечений десяти календарных дней после дня его первого официального опубликования и распространяется на отношения возникшие с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Сарсенгалиев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