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8170d" w14:textId="73817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транскрипции названий некоторых улиц и проездов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решение Атырауского городского маслихата Атырауской области от 12 мая 2011 года N 279 и постановление Атырауского городского акимата Атырауской области от 10 мая 2011 года N 706. Зарегистрировано Департаментом юстиции Атырауской области 22 июня 2011 года N 4-1-143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 и с подпунктом 4)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13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8 декабря 1993 года "Об административно-территориальном устройстве Республики Казахстан" городской акимат </w:t>
      </w:r>
      <w:r>
        <w:rPr>
          <w:rFonts w:ascii="Times New Roman"/>
          <w:b/>
          <w:i w:val="false"/>
          <w:color w:val="000000"/>
          <w:sz w:val="28"/>
        </w:rPr>
        <w:t xml:space="preserve">ПОСТАНОВИЛ </w:t>
      </w:r>
      <w:r>
        <w:rPr>
          <w:rFonts w:ascii="Times New Roman"/>
          <w:b w:val="false"/>
          <w:i w:val="false"/>
          <w:color w:val="000000"/>
          <w:sz w:val="28"/>
        </w:rPr>
        <w:t xml:space="preserve">и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Изменить транскрипции названий следующих некоторых улиц и проездов: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улица Балхашская - "Балқаш";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проезд Зайсанский - "Зайсан";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улица Казахстанская - "Қазақстан";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проезд Сырдаринский - "Сырдария";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улица Тайсойганская - "Та йсойған";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улица Уильская - "Ойыл";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улица Челкарская - "Шалқар";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улица Искинская - "Ескене";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улица Кульсаринская - "Құлсары";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улица Сагизская - "Сағыз";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улица Карабутакская - "Қарабұтақ";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проезд Ачисайский - "Ащысай";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проезд Баксайский - "Бақсай";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улица Илекская - "Елек";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улица Камыскольская - "Қамыскөл";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улица Каратонская - "Қаратон";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улица Косчагылская - "Қосшағыл";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проезд Кушумский - "Көшім";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проезд Тастакский - "Тастақ";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проезд Терен-Озекский - "Тереңөзек";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проезд Шубаркудукский - "Шұбар құдық";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улица Шаганская - "Шаған";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улица Гурьевская - "Гурьев";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улица Пионерская - "Пионер";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проезд Автомобилистов - "Автомобилист";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26) проезд Авиаторов - "Авиатор";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27) улица Макатская - "Мақат";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28) улица Одесская - "Одесса";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29) улица Севастопольская - "Севастополь";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30) проезд Ленинградский - "Ленинград";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31) проезд Сорочинский - "Сороченко";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32) улица Станционная - "Станция";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33) улица Доссорская - "Доссор".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Изменить транскрипции названий следующих некоторых улиц Балыкшинского сельского округа города Атырау: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улица Чимкентская - "Шымкент";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улица Карабауская - "Қарабау";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улица Казалинская - "Қазалы";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улица Еркинкалинская - "Еркінқала";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улица Темиртауская - "Теміртау";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улица Курсайская - "Құрсай";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улица Алтайская - "Алтай";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улица Памирская - "Памир";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улица Узенская - "Өзен".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совместным постановлением Атырауского городского акимата Атырауской области от 4.12.2014 № </w:t>
      </w:r>
      <w:r>
        <w:rPr>
          <w:rFonts w:ascii="Times New Roman"/>
          <w:b w:val="false"/>
          <w:i w:val="false"/>
          <w:color w:val="000000"/>
          <w:sz w:val="28"/>
        </w:rPr>
        <w:t>1707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решением Атырауского городского маслихата Атырауской области от 5.12.2014 № 228.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совместное постановление и решение вводится в действие по истечении десяти календарных дней после дня их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совместного постановления и решения возложить на заместителя акима города Карабаеву А. и на постоянную комиссию городского маслихата по вопросам социальной защиты населения, здравоохранения, образования, культуры, молодежи и спорта (Б. Рыскалиев).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XХIІІ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  Б. Казиманов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   М. Исмуратов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