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0ee5" w14:textId="a9d0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 сессии областного маслихата от 3 декабря 2010 года № 372-IV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7 декабря 2011 года № 473-IV. Зарегистрировано Департаментом юстиции Атырауской области 22 декабря 2011 года № 2599.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2011-2013 годы, областной маслихат на XХXVI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  № 372-IV "Об областном бюджете на 2011-2013 годы" (зарегистрировано в реестре государственной регистрации нормативных правовых актов за № 2582 опубликовано 20 января 2011 года в газете "Прикаспийская коммуна"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"114 608 590" заменить цифрами "111 322 879";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"49 499 496" заменить цифрами "44 914 182";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"1 732 904" заменить цифрами "3 031 312";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"3 216" заменить цифрами "4 416";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"63 372 974" заменить цифрами "63 372 969";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"111 769 176" заменить цифрами "109 591 877";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"921 721" заменить цифрами "823 719";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"1 200 622" заменить цифрами "1 102 622";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"278 901" заменить цифрами "278 903";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"4 075 513" заменить цифрами "2 967 103";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"4 294 513" заменить цифрами "3 931 203";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"219 000" заменить цифрами "964 100";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"-2 157 820" заменить цифрами "-2 059 820";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"2 157 820" заменить цифрами "2 059 820";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"1 021 833" заменить цифрами "499 548";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"25 788" заменить цифрами "25 188";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"752 190" заменить цифрами "738 256";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"318 057" заменить цифрами "127 000";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"291 084" заменить цифрами "287 383";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"53 000" заменить цифрами "46 751";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"43 100" заменить цифрами "39 299";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"137 125" заменить цифрами "95 725";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М. Чердабаева.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 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Кощанов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ХХXVI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3"/>
        <w:gridCol w:w="9425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111322879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44914182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24240896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24240896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8839664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8838964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3031312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63372969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31840076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614"/>
        <w:gridCol w:w="22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109591877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730648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24"/>
        <w:gridCol w:w="22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2392789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2392789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2389789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2200554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20"/>
        <w:gridCol w:w="820"/>
        <w:gridCol w:w="8626"/>
        <w:gridCol w:w="22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1589021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1157154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1801313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1656526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1643147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16"/>
        <w:gridCol w:w="819"/>
        <w:gridCol w:w="819"/>
        <w:gridCol w:w="8630"/>
        <w:gridCol w:w="21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3697144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1081459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89911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5"/>
        <w:gridCol w:w="818"/>
        <w:gridCol w:w="818"/>
        <w:gridCol w:w="8632"/>
        <w:gridCol w:w="21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1877429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9695975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13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1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92661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22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4379455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4023086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454401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1746742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1320460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1176396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1134455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877884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9"/>
        <w:gridCol w:w="819"/>
        <w:gridCol w:w="8640"/>
        <w:gridCol w:w="21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10843757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24"/>
        <w:gridCol w:w="826"/>
        <w:gridCol w:w="826"/>
        <w:gridCol w:w="8633"/>
        <w:gridCol w:w="21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8471357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374287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354499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8097070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1962606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4225875</w:t>
            </w:r>
          </w:p>
        </w:tc>
      </w:tr>
      <w:tr>
        <w:trPr>
          <w:trHeight w:val="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00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5607562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1980429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818389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2864690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1843202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1768957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55773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00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7485746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19"/>
        <w:gridCol w:w="820"/>
        <w:gridCol w:w="8604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6665280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110943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6554337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6554337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596"/>
        <w:gridCol w:w="21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1367791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819"/>
        <w:gridCol w:w="8605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1299726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723"/>
        <w:gridCol w:w="8675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823719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1102622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589"/>
        <w:gridCol w:w="21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602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2967103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3931203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 Атырауской области за счет целевых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1931203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1931203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"Атырау-Акпарат"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"Облтасжол"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589"/>
        <w:gridCol w:w="21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609"/>
        <w:gridCol w:w="21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-2157820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