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f47e9" w14:textId="32f4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на территории района Шал акына приписки граждан Республики Казахстан мужского пола, которым в год приписки исполняется семнадцать лет и старших возрастов, не прошедших приписку к призывному участку ранее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района Шал акына Северо-Казахстанской области от 18 ноября 2011 года N 32. Зарегистрировано Департаментом юстиции Северо-Казахстанской области 14 декабря 2011 года N 13-14-139. Утратило силу в связи с истечением срока действия (письмо аппарата акима района Шал акына Северо-Казахстанской области от 5 сентября 2012 года N 2.13-03-13/589)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в связи с истечением срока действия (письмо аппарата акима района Шал акына Северо-Казахстанской области от 05.09.2012 N 2.13-03-13/589)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№ 148 «О местном государственном управлении и самоуправлении в Республики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№ 74 «О воинской обязанности и воинской службе», аким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на территории района Шал акына в январе–марте 2012 года приписку граждан Республики Казахстан мужского пола, которым в год приписки исполняется семнадцать лет, а также старших возрастов, ранее не прошедших приписку к призывному участку.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по социальным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К. Тнеев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Временно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отдела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 Шал акына                           К. Искаков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