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dbda" w14:textId="7ea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27 мая 2008 года N 199 "Об определении Перечня должностей специалистов здравоохранения, социального обеспечения, образования, культуры и спорта, работающхи в аульной (сельской) местности, финансируемые из средств районного бюджета,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5 октября 2011 года N 231. Зарегистрировано Департаментом юстиции Северо-Казахстанской области 3 ноября 2011 года N 13-7-162. Утратило силу постановлением акимата Жамбылского района Северо-Казахстанской области от 13 марта 2015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N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мая 2008 года № 199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повышение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27 июня 2008 года № 13-7-86, опубликовано в газете "Ауыл арайы – Сельская новь" 11 июля 2008 года № 32 на государственном и русском языках)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Перечне должностей специалистов здравоохранения, социального обеспечения, образования, культуры и спорта, работающих в аульной (сельской) местности, финансируемые из средств районного бюджета, имеющих право на повышенные не менее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утвержденный указанным постановлением пункт 4 изложить в новой редакций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Баумаганбетова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5 октября 2011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района от 27 мая 2008 года № 199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социального обеспечения, образования, культуры и спорта, работающих в аульной (сельской) местности, финансируемые из средств районного бюджета, имеющих право на повышенные не менее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лаборант.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