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4b33" w14:textId="1ef4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6 апреля 2011 года N 106 "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Акжарскому району в 2011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 июня 2011 года N 145. Зарегистрировано Департаментом юстиции Северо-Казахстанской области 2 июня 2011 года N 13-4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№ 213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статьи 31 Закона Республики Казахстан «О местном государственном управлении и самоуправлении в Республике Казахстан» от 23 января 2001 года № 148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6 апреля 2011 года № 106 «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Акжарскому району в 2011 году» (зарегистрированное в Реестре государственной регистрации нормативных правовых актов 6 мая 2011 года за № 13-4-120, опубликованное в газете «Акжар хабар» от 7 мая 2011 года № 19, газете «Дала дидары» от 7 мая 2011 года № 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Яровая пшеница, среднепоздняя, среднеспелая» в графе «Оптимальные сроки проведения посева с/х культур» в подграфе «ІІ - степная, равнинная, колочно-степная» цифры «30.05» заменить цифрами «02.06», в подграфе «ІІІ - засушливое степная, степная» цифры «31.05» заменить цифрами «03.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Яровая пшеница, среднеранняя» в графе «Оптимальные сроки проведения посева с/х культур» в подграфе «ІІ-степная, равнинная, колочно-степная» цифры «03.06» заменить цифрами «06.06», в подграфе «ІІІ - засушливое степная, степная» цифры «05.06» заменить цифрами «08.0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З. Молдагана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