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0670" w14:textId="9790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Железинского района от 1 апреля 2010 года N 103/4 "Об оказании социальных выплат отдельным категориям граждан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27 апреля 2011 года N 157/5. Зарегистрировано Управлением юстиции Железинского района Павлодарской области 28 апреля 2011 года N 12-6-111. Утратило силу постановлением акимата Железинского района Павлодарской области от 22 мая 2012 года N 194/5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Железинского района Павлодарской области от 22.05.2012 N 194/5.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 апреля 2010 года N 103/4 "Об оказании социальных выплат отдельным категориям граждан района" (зарегистрированное в Реестре государственной регистрации нормативных правовых актов за N 12-6-86, опубликованное в районной газете "Родные просторы" 3 апреля 2010 года  N 14)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 Дню Победы в Великой Отечественной войне - единовременная материальная помощь в размере 10000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 Дню памяти катастрофы на Чернобыльской АЭС - единовременная материальная помощь в размере 5 МРП;".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Каппасова Б.М.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