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bdea" w14:textId="139b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граждан из целевых групп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04 февраля 2011 года N 79/1. Зарегистрировано Департаментом юстиции Павлодарской области 28 февраля 2011 года N 12-3-288.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обеспечения занятости безработных из целевых групп населения,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в возрасте старше 50 лет для женщин и старше 55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прошедшие курс профессиональной подготовки и переподготовки по направлению государственного учреждения "Отдел занятости и социальных программ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завершившие обучение в профессиональных лицеях, средне-специальных, высших учебных заведениях в 2010 и 2011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в качестве дополнительной меры по социальной защите безработных – для выпускников, завершивших обучение в учебных заведениях профессиональных лицеях, средне-специальных, высших учебных заведениях, при трудоустройстве для прохождения "молодежной практики" возмещение затрат работодателю в размере 15 999 (пятнадцать тысяч девятьсот девяноста девять)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Экибастуза" (Базарбаева А.К) осуществлять трудоустройство на социальные рабочие места безработных из целевых групп и финансирование в соответствии с договорами, заключенными с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Экибастуза Оспанкулова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