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490f" w14:textId="51f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21 февраля 2011 года № 54. Зарегистрировано Управлением юстиции Узункольского района Костанайской области 22 февраля 2011 года № 9-19-147. Утратило силу постановлением акимата Узункольского района Костанайской области от 26 мая 2015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Узункольского района Костанайской области от 26.05.2015 № 127.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Узункольской районной территориальной избирательной комиссией определить места для размещения агитационных печатных материалов на территории Узункольского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Узункольской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Огей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февраля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2011 года № 54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Узункольского района Костанайской области от 11.05.2014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Узунколь, у центрального базара;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Бауманское,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Королевка,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Ершовка,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Ершовка, у здания конторы коммунального государственного учреждения "Узункольское учреждение лесного хозяйства" Управления природных ресурсов и регулирования природопользования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Отынагаш,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Сокол, у здания конторы товарищества с ограниченной ответственностью "Сокол-Агро";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Сибирка, у здания магазина индивидуального предпринимателя "Кинебаев";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Миролюбовка, у здания сельского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Абай,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Коскуль, у здания конторы товарищества с ограниченной ответственностью "Жамерде";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Кировское,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Иваноровное,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Ксеньевка,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Варваровка,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Новопокровка, у здания конторы товарищества с ограниченной ответственностью "Тойсай";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Воскресеновка,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Белоглинка,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Красный Борок, у здания конторы товарищества с ограниченной ответственностью "КрисГарр";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Комендантское, уздания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Пресногорьковка, у здания филиала "Казпочта";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Волна, у здания конторы товарищества с ограниченной ответственностью "Золотой колос";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Гренадерка, у здания магазина индивидуального предпринимателя "Бухметова А. 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Крутоярка, у здания конторы товарищества с ограниченной ответственностью "Крутоярское";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Октябрьское, у здания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Первомайка,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Песчанка,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Тайсойган, у здания конторы товарищества с ограниченной ответственностью "Рос Бидай-1";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Березово, у здания фельдшерского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Убаган, у здания магазина индивидуального предпринимателя "Жаркенов";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Ряжское,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Суворово,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Казанка, у здания конторы товарищества с ограниченной ответственностью "Казанка";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Пилкино,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Вершковое,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Есмурза,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Павловка,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Федоровка,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Укаткан,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Речное, у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Амречье, у здания школы.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