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490f" w14:textId="51f4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21 февраля 2011 года № 54. Зарегистрировано Управлением юстиции Узункольского района Костанайской области 22 февраля 2011 года № 9-19-147. Утратило силу постановлением акимата Узункольского района Костанайской области от 26 мая 2015 года № 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Узункольского района Костанайской области от 26.05.2015 № 127.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Узункольской районной территориальной избирательной комиссией определить места для размещения агитационных печатных материалов на территории Узункольского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Узункольского района                Т. Ташмагамбетов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Узункольской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Огей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февраля 2011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2011 года № 54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акимата Узункольского района Костанайской области от 11.05.2014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село Узунколь, у центрального базара;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Бауманское,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Королевка,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Ершовка,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Ершовка, у здания конторы коммунального государственного учреждения "Узункольское учреждение лесного хозяйства" Управления природных ресурсов и регулирования природопользования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Отынагаш,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Сокол, у здания конторы товарищества с ограниченной ответственностью "Сокол-Агро";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Сибирка, у здания магазина индивидуального предпринимателя "Кинебаев";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Миролюбовка, у здания сельского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Абай,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Коскуль, у здания конторы товарищества с ограниченной ответственностью "Жамерде";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Кировское,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Иваноровное, у здания медицинского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Ксеньевка, у здания медицинского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Варваровка,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Новопокровка, у здания конторы товарищества с ограниченной ответственностью "Тойсай";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Воскресеновка,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Белоглинка,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Красный Борок, у здания конторы товарищества с ограниченной ответственностью "КрисГарр";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Камышловка,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Комендантское, уздания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Пресногорьковка, у здания филиала "Казпочта";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Волна, у здания конторы товарищества с ограниченной ответственностью "Золотой колос";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Гренадерка, у здания магазина индивидуального предпринимателя "Бухметова А. 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Крутоярка, у здания конторы товарищества с ограниченной ответственностью "Крутоярское";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Октябрьское, у здания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Первомайка,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Песчанка,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Тайсойган, у здания конторы товарищества с ограниченной ответственностью "Рос Бидай-1";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Березово, у здания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Убаган, у здания магазина индивидуального предпринимателя "Жаркенов";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Ряжское, у здания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Суворово,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Казанка, у здания конторы товарищества с ограниченной ответственностью "Казанка";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Пилкино,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Троебратское,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Вершковое, у здания медицинского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Есмурза,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Павловка,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Федоровка,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Укаткан,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Речное,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Амречье, у здания школы.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