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5981" w14:textId="30b5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13 сентября 2011 года № 400. Зарегистрировано Управлением юстиции Тарановского района Костанайской области 6 октября 2011 года № 9-18-144. Утратило силу - Решением маслихата Тарановского района Костанайской области от 27 августа 2013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Тарановского района Костанайской области от 27.08.2013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- прожиточный минимум)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акимата Тарановского района" (далее -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ежемесячно,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всех категорий, без учета доходов для возмещения расходов, связанных с проездом в санатории или реабилитационные центры,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Тарановского района Костанайской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сорок четвертой,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Т. Дергач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Утешева Л.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"13"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400       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маслихата Тарановского района Костанайской области от 27.03.2013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Тарановского района Костанайской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инвалидов всех категорий, без учета доходов, для возмещения расходов, связанных с проездом в санатории или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документ,подтверждающий нахождение инвалида в санатории или реабилитационном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 подпунктом 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уполномоченный орган по вопросам занятости проверяет регистрацию в качестве безработного.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