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5981" w14:textId="30b5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13 сентября 2011 года № 400. Зарегистрировано Управлением юстиции Тарановского района Костанайской области 6 октября 2011 года № 9-18-144. Утратило силу - Решением маслихата Тарановского района Костанайской области от 27 августа 2013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Тарановского района Костанайской области от 27.08.2013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акимата Тарановского района" (далее -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всех категорий, без учета доходов для возмещения расходов, связанных с проездом в санатории или реабилитационные центры,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Тарановского района Костанайской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сорок четвертой,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Утешева Л.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"13"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400      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маслихата Тарановского района Костанайской области от 27.03.2013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Тарановского района Костанайской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всех категорий, без учета доходов, для возмещения расходов, связанных с проездом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 подпунктом 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