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11fd" w14:textId="b9d1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18 марта 2011 года № 76. Зарегистрировано Управлением юстиции Мендыкаринского района Костанайской области 19 апреля 2011 года № 9-15-148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целевых групп населения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-юридического лица либо прекращением деятельности работодателя 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длительно не работающие граждане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выпускники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безработные,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безработная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безработные граждане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Мендыкаринского района" предусмотреть меры по содействию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К. Кикбаева.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                     Б. 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Плотникова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