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9b72" w14:textId="d439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мужского пола к призывному участку государственного учреждения "Объединенный отдел по делам обороны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10 ноября 2011 года № 18. Зарегистрировано Управлением юстиции Костанайского района Костанайской области 8 декабря 2011 года № 9-14-162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пола, которым в год приписки исполняется семнадцать лет к призывному участку государственного учреждения "Объединенный отдел по делам обороны Костанайского района Костанайской области"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сел, поселка Затобольск в период проведения приписки организовать оповещение и обеспечить своевременное прибытие допризывников на призывной участок государственного учреждения "Объединенный отдел по делам обороны Костанайского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"Отдел внутренних дел Костанайского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поддержанию общественного порядка среди допризывников в период прохождения ими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"Объединенный отдел по делам обороны Костанайского района Костанайской области" (по согласованию) совместно с государственным учреждением "Отдел образования" акимата Костанайского района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через средства массовой информации, дать объявление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"Костанайская центральная районная больница"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Б. Утебекова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С. Байгонов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