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23c0" w14:textId="39a2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сентября 2010 года № 329 "О порядке и размере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сентября 2011 года № 470. Зарегистрировано Управлением юстиции Костанайского района Костанайской области 7 октября 2011 года № 9-14-157. Утратило силу решением маслихата Костанайского района Костанайской области от 14 ноября 2014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порядке и размере оказания жилищной помощи" от 13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9-14-135, опубликовано 22 октября 2010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размере оказания жилищной помощи,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десяти календарных дней с момента предоставления необходимых для назначения жилищной помощи документов,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Павловский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Панин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