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2bc0" w14:textId="e612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25 октября 2011 года № 301. Зарегистрировано Управлением юстиции Камыстинского района Костанайской области 9 ноября 2011 года № 9-11-127. Утратило силу - постановлением акимата Камыстинского района Костанайской области от 16 мая 2012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- постановлением акимата Камыстинского района Костанайской области от 16.05.2012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5-5),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оказания содействия в трудоустройстве лицам, освобожденным из мест лишения свободы, и несовершеннолетним выпускникам интернатных организаций, нуждающимся в социальной защите и испытывающим трудности в поиске работы,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свободы, на предприятиях района, в размере 0,5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квоту рабочих мест для несовершеннолетних выпускников интернатных организаций на предприятиях района, в размере 0,5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"Камыстинский районный отдел занятости и социальных программ" обеспечить содействие в трудоустройстве лицам, освобожденным из мест лишения свободы, и несовершеннолетним выпускникам интернатных организаций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Жаксыбаева Аскара Жакановича.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Утеулин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"Камыстинский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Иванченко Л.П.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