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2eff" w14:textId="ac02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25 апреля 2011 года № 77. Зарегистрировано Управлением юстиции Камыстинского района Костанайской области 16 мая 2011 года № 9-11-119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от 8 июля 2005 года, Указом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2011 года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внутренних дел Камыстинского района Департамента внутренних дел Костанайской области Министерства внутренних дел Республики Казахстан" (по согласованию) организовать работу по поддержанию общественного порядка среди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"Отдел по делам обороны Камыстинского района Костанайской области" (по согласованию) о проделанной работе информировать аппарат акима Камыстинского района к 25 июня и 25 декабря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Камыстинского района Жаксыбаева Аскара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опубликования, и распространяется на 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"Камыстинская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Жанузаков М.Г.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Умербаев Р.А.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Абраев М.Д.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