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03b7" w14:textId="92f0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ноября 2011 года № 386. Зарегистрировано Управлением юстиции Житикаринского района Костанайской области 11 ноября 2011 года № 9-10-170. Утратило силу - Решением маслихата Житикаринского района Костанайской области от 4 января 2013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Житикаринского района Костанайской области от 04.01.2013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2013 года).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Стандартом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всех категорий, без учета доходов, для возмещения расходов, связанных с проездом в санатории или реабилитационные центры, единовременно,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семей, имеющих среднедушевой доход ниже величины продовольственной корзины по Костанайской области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Житикаринского района" (далее - уполномоченный орган по вопросам занятости),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и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участникам и инвалидам Великой Отечественной войны на бытовые нужды, ежеквартально, в размере 12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лицам, приравненным по льготам и гарантиям к участникам и инвалидам Великой Отечественной войны, на бытовые нужды, ежеквартально, в размере 6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Пфейфер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И. Григорьева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Г. Жидебаева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ноября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получения государственной услуги "Назначение и выплата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отдельным категориям нуждающихся граждан по решениям местных представительных органов"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 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инвалидов всех категорий, без учета доходов, для возмещения расходов, связанных с проездом в санатории или реабилитационные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санаторно-курортной карты или медицинской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инвалида в санатории или реабилитационном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семей, имеющих среднедушевой доход ниже величины продовольственной корзины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 лиц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и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населения,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случае, если данный гражданин не состоит на учете 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для лиц, приравненных по льготам и гарантиям к участникам и инвалидам Великой Отечественной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случае, если данный гражданин не состоит на учете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