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2f1d" w14:textId="aa32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августа 2010 года № 269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8 февраля 2011 года № 329. Зарегистрировано Управлением юстиции Житикаринского района Костанайской области 1 марта 2011 года № 9-10-157. Утратило силу решением маслихата Житикаринского района Костанайской области от 29 декабря 2014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Житикаринского района Костанайской области от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оказания жилищной помощи" от 20 августа 2010 года 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9-10-147, опубликовано 9 сентября 2010 года в газете "Житикаринские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"городе Житикаре" заменить словами "Житикаринском районе".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свои действия на отношения, возникшие с 1 сентября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 маслихата         Н. Джафаров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И. Григорьева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