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2dac" w14:textId="dd42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 ноября 2011 года № 248. Зарегистрировано Управлением юстиции Жангельдинского района Костанайской области 6 декабря 2011 года № 9-9-143. Утратило силу решением маслихата Жангельдинского района Костанайской области от 1 ноября 2013 года № 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Жангельдинского района Костанайской области от 01.11.2011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органами",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следующим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Жангельдинского района" (далее - уполномоченный орган по вопросам занятости),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войне, единовременно,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 относящейся к социально уязвимым слоям населения, продолжающей обучение за счет средств местного бюджета, 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ежеквартально в размере 12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на бытовые нужды, ежеквартально, в размере 7,5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районного маслихата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Л. Зейнекина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ноября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Д. Бидашев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2011 года № 248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-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прилагается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 относящейся к социально уязвимым слоям населения, продолжающей обучение за счет средств местного бюджета, 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населения,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