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cfb6" w14:textId="eeec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апреля 2011 года № 24 "О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июня 2011 года № 31. Зарегистрировано Управлением юстиции Денисовского района Костанайской области 16 июня 2011 года № 9-8-179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"О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20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9-8-176, опубликовано 3 июня 2011 года в газете "Наше время")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2011 году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виде предоставления подъемного пособия и социальной поддержки для приобретения жилья".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Миловидов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>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Филатова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