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71346" w14:textId="ad713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освобожденных из мест лишения свободы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25 апреля 2011 года № 106. Зарегистрировано Управлением юстиции Денисовского района Костанайской области 19 мая 2011 года № 9-8-178. Утратило силу - Постановлением акимата Денисовского района Костанайской области 2 апреля 2012 года № 113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Денисовского района Костанайской области 02.04.2012 № 113.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5-5)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лиц, освобожденных из мест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лишения свободы в размере двух процентов от общей численности рабочих мест по Денисовскому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Денисовского района" обеспечить направление лиц, освобожденных из мест лишения свободы для трудоустройства на рабочие места в соответствии с квотой.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Денисовского района Муратбекова М.Т.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Денисовского района                        В. Ионенко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