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d34e" w14:textId="ec6d3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материальном обеспечении детей-инвалидов, воспитывающихся и обучающихся на дому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Денисовского района Костанайской области от 15 марта 2011 года № 78. Зарегистрировано Управлением юстиции Денисовского района Костанайской области 12 апреля 2011 года № 9-8-171. Утратило силу - Постановлением акимата Денисовского района Костанайской области от 26 декабря 2011 года № 379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Денисовского района Костанайской области от 26.12.2011 № 379.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решением Денисовского районного маслихата от 22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Денисовского района на 2011-2013 годы" (зарегистрировано в Реестре государственной регистрации нормативных правовых актов под № 9-8-167), акимат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Оказывать ежемесячно социальную помощь из местного бюджета детям-инвалидам, воспитывающимся и обучающимся на дому на период учебного года в размере шести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уполномоченным органом по назначению и выплате социальной помощи государственное учреждение "Отдел занятости и социальных программ Денисовского района"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Выплата социальной помощи осуществляется путем перечисления денежных средств на лицевой счет получателя социальной помощи через банки второго уровня или организации, имеющие лицензии на соответствующие виды банковских операций.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Финансирование социальной помощи производить по бюджетной программе "Материальное обеспечение детей-инвалидов, воспитывающихся и обучающихся на дому".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Денисовского района Муратбекова М.Т.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Денисовского района                   В. Ионенко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