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65e0" w14:textId="e016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28 июля 2010 года № 346 "Об утверждении Правил оказания жилищной помощи в городе Лисаковске"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28 октября 2011 года № 465. Зарегистрировано Управлением юстиции города Лисаковска Костанайской области 11 ноября 2011 года № 9-4-191. Утратило силу решением маслихата города Лисаковска Костанайской области от 29 апреля 2015 года № 297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Лисаковска Костанайской области от 29.04.2015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утверждении Правил оказания жилищной помощи в городе Лисаковске" от 28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зарегистрировано в Реестре государственной регистрации нормативных правовых актов за номером 9-4-170, опубликовано 9 сентября 2010 года в газете "Лисаковская новь")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"счета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принимает решение о назначении или отказе в назначении жилищной помощи в течение десяти календарных дней с момента сдачи заявителем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Один экземпляр уведомления о назначении (отказе в назначении) жилищной помощи выдается заявителю.";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Разногласия, возникшие по вопросам оказания жилищной помощи, разрешаются в соответствии с действующим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ХXIV сессии                         Т. Хиврич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городского маслихата      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Л. Бочаренко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