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3078" w14:textId="400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февраля 2011 года № 62. Зарегистрировано Управлением юстиции города Аркалыка Костанайской области 18 февраля 2011 года № 9-3-142. Утратило силу постановлением акимата города Аркалыка Костанайской области от 14 мая 2020 года № 162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Аркалыка Костанайской области от 30.11.2011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размещения агитационных печатных материалов и в связи с проведением выборов,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Аркалыка Костанайской области от 30.11.2011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Определить следующие места для размещения агитационных печатных материалов для всех кандидатов: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щиты у здания городского Дворца культуры, государственного коммунального предприятия на праве хозяйственного ведения "Аркалыкская продовольственная компания" акимата города Аркалыка, на площади "Наурыз", стенды у здания средних школ № 1, 2, 3, 4, 5, 6, 8, 10, начальной гимназии;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тумбы у кинотеатра имени А. Боранбаева и у торгового дома "Айна";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Кызыл-Жулдыз: стенд у здания средней школы;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Родина: стенды у Родинской средней школы и у здания акимата, тумба на конечной автобусной остановке;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селе Каинды: щит у здания акимата, стенд у здания средней школы;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селе Алуа: стенд у здания школы;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селе Аккошкар: щит у здания акимата, стенд у здания средней школы;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селе Коктау: щит у здания акимата, стенд у здания средней школы;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селе Ашутасты: щиты у Дома культуры и акимата, стенд у здания средней школы.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селе Ангарское: щит у здания акимата, стенд у здания средней школы;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постановлением акимата города Аркалыка Костанайской области от 05.10.2015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селе Восточное: щит у здания акимата, стенды у здания Дома культуры и у здания средней школы;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селе Уштобе: щит у здания акимата, стенд у здания средней школы;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селе Фурманова: щит у здания Дома культуры "Жастар", стенд у здания ДК;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селе Матросова: щит у здания акимата, стенд у здания школы;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селе Целинное: щит у здания акимата, стенд у здания школы;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селе Молодежное: стенды у здания Дома культуры и средней школы;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селе Жалгызтал: стенд у здания средней школы;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селе Жанакала: щит у здания акимата, стенд у здания сельского клуба;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селе Екидин: стенды у здания Дома культуры и средней школы;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селе Мирное: щит в центре села, стенды у здания средней школы и акимата.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Аркалыка Костанайской области от 30.11.2011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постановления возложить на заместителя акима города Н. Шалдыбаева.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Аркалыкской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территориальной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Ш. Тасмагамбетов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