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9f9d" w14:textId="f459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Рудном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16 ноября 2011 года № 11. Зарегистрировано Управлением юстиции города Рудного Костанайской области 18 ноября 2011 года № 9-2-193. Утратило силу - Решением акима города Рудного Костанайской области от 7 февраля 2014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акима города Рудного Костанайской области от 07.02.2014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Рудненской городской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города Рудного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Рудного".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Рудненской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Ю. Нагерняк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2011 года № 11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Рудного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Горняцкий.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Перцевка.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Станция Железорудная, Хлебоприемного пункта.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ФЗО.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микрорайоны № 6, 6-а.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микрорайоны № 4, 5.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с 51 по 59, улица Корчагина, дома с № 20 по 34 (четные), улица Транспортная, переулок Вишневый.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3.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34, 35, 44, 48, 49, 50.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1, 6, 36, 37.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2, 3, 3-а, 38.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4, 4-а, 9, район Автовокзала.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32, 33, 41, 42, 43, 45, 46, 47.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14, 16, 17.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7, 8, 11, 13, 15.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39, 39-а: улица Ленина, дом № 1, улица Кустанайская, дома № 2-а, 2-б, 2-в, 4, 6, улица Восточная, дом № 7.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18, 40, 39-а: улица Парковая, дома № 2-а, 2-б, с 5 по 23-а (нечетные), улица Кустанайская, дома № 8, 10, 12, 14, 16, 18, улица Восточная, дом № 13, микрорайон "Южный".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24, 30, улица Парковая, дома № 41, 43, 45.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2.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8: улица. Ленина, дома № с 111 по 117, с 123 по 149, улица Горняков, дома с № 68 по 94, улица Парковая, дома № 62, 64.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8: улица Парковая, дома с № 68 по 102, улица Гагарина, дома с № 9, 9-а по 21.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9.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10: улица Ленина, дома с № 153, 153-а по 185, улица Фрунзе, дома № 4, 8, 10, 12.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10: улица Парковая, дома № 118, 120, улица Фрунзе, дома № 20, 22, 24, улица Франко, дома с № 1 по 23.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16: улица Ленина, дома с № 187, 187-а по 207, улица 50 лет Октября, дома с № 19 по 27.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16: улица 50 лет Октября, дома с № 5 по 17, улица Франко, дома с № 2 по 24.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16: улица 50 лет Октября, дома № 1, 1-а, 3, 3-а, улица Парковая, дома с № 124 по 134, улица Франко, дома с № 26 по 30, поселок Алексеевка.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микрорайоны № 18, 23, 28, 29.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13.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14 (за исключением домов по улице 50 лет Октября, № 49, 51, 53).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15: улица 50 лет Октября, дома с № 29 по 39, проспект Комсомольский, дома с № 6 по 14.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15: проспект Комсомольский, дома № 16, 18, с 28 по 40.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микрорайоны № 19, 22, 26, 27.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17, микрорайон № 20: улица Корчагина дома с № 100 по 112, 162, 164, 166.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7: улица 50 лет Октября, дома № 49, 51, 53, с 66 по 98, (за исключением 86-а и 88-а).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7: улица Сандригайло, дома с № 62 по 74, улица 50 лет Октября, дома № 76-а, 86-а, 88-а, 102-б, в, г.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7: улица Сандригайло, дома № 58, 60, улица 50 лет Октября, дома с № 102 по 114, (за исключением 102-б, в, г).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20: улица Корчагина, дома с № 114 по 156.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20: улица Корчагина, дома № 160, с 178 по 194, улица Качарская, дома с № 25 по 39.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20: улица Корчагина, дома № 158, 170, 172, 174, улица Качарская дома с № 41 по 53, улица Сандригайло, дома с № 88 по 100, микрорайоны № 24, 24-а.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№ 1: дома № 16, 17, 18, 21, 23, 24, 26, 27, 45, 46; микрорайон № 2: дома № 65, 75, 76, 83-а.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№ 1: дома № 40, 41, 42, 47, 48; микрорайон № 2: дома № 69-а, 69-б, 70-а, 70-б, 71, 72, 73, 74, 87.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№ 1: дома № 1, 2, 3, 6, 7, 8, 9, 14, 15; микрорайон № 2: дома № 77, 78, 79, 80, улица Степная, улица Первостроителей, улица, Привольная, улица Солнечная, переулок Тихий.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 микрорайон № 3: дома № 3, 4, 5, 6, 7, 8, 14, 15, 16, 17, 18, 19, 20, 21, 22, 29.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897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Комсомольский, дом № 49, государственное коммунальное казенное предприятие "Городская больница города Рудного".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898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Комсомольский, дом № 51, государственное коммунальное казенное предприятие "Родильный дом города Рудного".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899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40 лет Октября, дом № 34, государственное коммунальное казенное предприятие "Рудненский городской кожно-венерологический диспансер".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Парковая, дом № 51, государственное учреждение "Рудненский противотуберкулезный диспансер".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1 микрорайон, дом № 44, государственное коммунальное казенное предприятие "Качарская городская больница".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