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1165" w14:textId="2c31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 Тобол и Аят на участках под строительство объекта "Склады стройматериалов", базы зоны отдыха, обслуживание и эксплуатация туристической базы,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октября 2011 года № 415. Зарегистрировано Департаментом юстиции Костанайской области 23 ноября 2011 года № 3786.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на государственном языке изложен в новой редакции, текст на русском языке не меняется постановлением акимата Костанайской области от 20.10.2017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рек Тобол и Аят на участках под строительство объекта "Склады стройматериалов", базы зоны отдыха, обслуживание и эксплуатацию туристической базы,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на государственном языке изложен в новой редакции, текст на русском языке не меняется постановлением акимата Костанайской области от 20.10.2017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рек Тобол и Аят на участках под строительство объекта "Склады стройматериалов", базы зоны отдыха, обслуживание и эксплуатацию туристической базы,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на государственном языке изложен в новой редакции, текст на русском языке не меняется постановлением акимата Костанайской области от 20.10.2017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2011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 Тобол и Аят на участках под строительство объекта "Склады стройматериалов", базы зоны отдыха, обслуживание и эксплуатацию туристической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Костанайской области от 20.10.2017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Средне-многолет-ний меже-нный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площадь (гектар)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Площа-дь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Шири-на 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Тобол, земельный участок под строительство складов строительных материалов, расположенный по адресу: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промышленно-коммунальная зона, 11 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Тобол и Аят (Каратомарское водохранилище), земельный участок под обслуживание и эксплуатацию туристической базы и строительство базы зоны отдыха, расположенный в Набережном сельском округе района Беимбета Майлина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2011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рек Тобол и Аят на участках под строительство объекта "Склады стройматериалов", базы зоны отдыха, обслуживание и эксплуатацию туристической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на государственном языке изложен в новой редакции, текст на русском языке не меняется постановлением акимата Костанайской области от 20.10.2017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1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акимата Костанайской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20.10.2017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