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7e8" w14:textId="53a0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приписки граждан к призывному участку отдела по делам обороны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от 22 февраля 2011 года № 19-Ш. Зарегистрировано Департаментом юстиции Мангистауской области 09 марта 2011 года № 11-7-90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«Отдела по делам обороны Мунайлинского района», в феврале-марте 2011 года, обеспечить припиской к призывному участку граждан мужского пола, 1994 года рождения, которым в год приписки исполняется семнадцать лет и старших возрастов, не прошедших ранее приписку, проживающих на территории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районной призывной участок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 необходимое для постановки допризывников на воинский учет, с сохранением за ними заработка (стипендии) по месту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Мендбаев.Г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2011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