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ae18" w14:textId="e20a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помещений, предоставляемых кандидатам на договорной основе для встерч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24 февраля 2011 года № 30. Зарегистрировано Управлением юстиции Бейнеуского района 28 февраля 2011 года № 11-3-114. Утратило силу постановлением акимата Бейнеуского района Мангистауской области от 14 сентября 2020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 помещений, предоставляемых кандидатам в Президенты Республики Казахстан на договорный основе для встреч с избирателями по прилагаемому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Собственникам здании, указанных в приложении, в соответствии с составленным Бейнеуской районной территориальный избирательной комиссией графиком встреч обеспечить предоставление помещений на единых и равных договорных условиях для всех кандидатов в Президенты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в органах юстиции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помещений, предоставляемых кандидатам в Президенты Республики Казахстан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Село Бейнеу                   -      дом культуры имени Абыл,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телетеатр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Боранкул                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Акжигит                  -     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Сарга                    -     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Сынгырлау               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Толеп                   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Есет                    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Сам                     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Турыш                   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Ногайты                 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Село Тажен                    -      сельская библиотека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