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5919" w14:textId="3715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03 мая 2011 года N 1476. Зарегистрировано Департаментом юстиции Кызылординской области 13 мая 2011 года за N 10-9-204. Утратило силу постановлением Шиелийского районного акимата Кызылординской области от 13 июня 2012 года N 1936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13.06.2012 N 1936.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 и несовершеннолетних выпускников интернатных организаций,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К.Мубаракову.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 Н. НАЛИБАЕВ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