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8ef" w14:textId="1ef4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семьям (гражданам) района жилищной помощи для содержания жилища и оплаты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03 октября 2011 года N 238. Зарегистрировано Департаментом юстиции Кызылординской области 28 октября 2011 года за N 10-3-191. Утратило силу решением Аральского районного маслихата Кызылординской области от 26 сентября 2012 года N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Аральского районного маслихата Кызылординской области от 26.09.2012 N 55.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а также на основании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маслихат Аральского района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предоставления малообеспеченным семьям (гражданам) района жилищной помощи для содержания жилища и оплаты коммунальных услуг"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тридцать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восьмой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А. Ауезов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октября 2011 года N 238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Правила предоставления малообеспеченным семьям (гражданам) района жилищной помощи для содержания жилища и оплаты коммунальных услуг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предоставления малообеспеченным семьям (гражданам) района жилищной помощи для содержания жилища и оплаты коммунальных услуг (далее Правила)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и Постановлением Правительства Республики Казахстан "Об утверждении правил предоставления жилищной помощи"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размер и порядок оказания жилищной помощи малообеспеченным семьям (гражданам) в районе.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Общее положение.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- допустимых расходов - отношение предельно-допустимого уровня расходов семьи в месяц на выплаты для расходов на содержание жилых домов (жилых зданий),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к совокупному доходу семьи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– общая сумма доходов, полученных семьей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осуществляющие функции по управлению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"Районный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бюджета малообеспеченным семьям (гражданам), постоянно проживающим в Аральском районе для оплаты: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капитального ремонта и (или) взносов на накопления средств на содержание жилых домов (жилых зданий) семьям (гражданам), проживающим в приватизированных жилищных помещениях (квартирах) или являющимся нанимателями (поднанимателями)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2)потребления коммунальных услуг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телекоммуникации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 определяются как сумма расходов по каждому из вышеуказанных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капитального ремонта и (или) взносов на накопление средств на содержание жилых домов (жилых зданий), потребление коммунальных услуг и услуг связи в части увеличения абонентской платы за телефон, подключенный к сети телекоммуникации, арендной платы за пользование жилищем в пределах норм и предельно-допустимого уровня расходов семьи на эти цели, установленной местной представительной властью.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Порядок назначения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Районный отдел занятости и социальных программ проводит перерасчет размера назначенной ранее жилищной помощи при изменении тарифов и размера оплаты за коммунальные услуги и содержание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заведомо недостоверных и неполных сведений о доходах семьи производится перерасчет средств, выделенных получателю и излишек от начисленной суммы подлежит возврату в уполномоченный орган согласно установленному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подсчете совокупного дохода семьи, полученного за отчетный период в Республике Казахстан и за ее пределами, учитывается следующий вид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 и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ежемесячные детские пособия до 1 года и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алименты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доходы от самозанятости.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самозанятости удостоверяются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лиц, занимающихся предпринимательской деятельностью на условиях специального налогового режима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неподтвержденный доход берется в расчет с учетом распределения на каждого работающего члена семьи, но не менее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исчислении совокупного дохода семьи не учитывается: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единовременное пособие, выдаваемое при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благотворительная помощь в денежном и натуральном выражении (в стоимостной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бесплатное питание школьников и помощь оказываемая в организациях образования, а также помощь социально уязвимым группам в связи с подоражанием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помощь, оказанная семье в целях возмещения ущерба, причиненного их здоровью и имуществу вследствии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назначении жилищной помощи принимается в течение 10 дней со дня представления в уполномоченный орган заявления и всех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неполном предоставлении документов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когда, лицо получающее жилищную помощь, отказывается возвращать излишек суммы, взымание производится в порядке, определенном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Сумма за потребление услуг связи в части увеличения абонентской платы за телефон, подключенный к сети городской телекоммуникаций определяется тарифами дирекции телекоммуникации, а за топливо и газоснабжение за отчетный период на основании тарифов учреждений, оказывающих данные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Совокупный доход семьи подсчитывает уполномоченный орган в порядке установленный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Готовится список лиц правомочных для получения жилищной помощи, перечисляются на предоставленные лицевые счета.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Перечень документов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назначения жилищной помощи гражданин (семья)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право 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счетов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связи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использование жилищем, предъявленный местным исполнительным органом.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Размер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Размер расходов за содержание жилого дома и потребление коммунальных услуг определяется в размере 15 процентов от совокупного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Назначение жилищной помощи малообеспеченным семьям (гражданам) по району проводится согласно нижеуказанным нормам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электроснабжение в месяц на 1 человека - 70 квт/час, на 2 человека - 140 квт/час, на 3 человека и более - 150 квт/час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газоснабжение в месяц до 4 членов семьи один маленький баллон, весом 10 кг, от 4 и более членов семьи один большой баллон, весом 20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водоснабжение в месяц на каждого человека согласно тарифу предоставленных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топливо до 3 членов семьи в месяц 0,5 тонны, на 4 и более членов семьи в месяц по 1 тонне;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Выплата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Выплата жилищной помощи осуществляется за счет средств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средств получателям жилищной помощи производятся по усмотрению получателя, через организации, имеющие лицензию на банковские операции.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