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3669" w14:textId="d9a3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1995 года рождения к призывному участку объединенного отдела по делам обороны города Балхаш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21 декабря 2011 года N 1. Зарегистрировано Управлением юстиции города Балхаша Карагандинской области 11 января 2012 года N 8-4-263.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Объединенному отделу по делам обороны города Балхаш (Бекмагамбетов Б.А. по согласованию) провести в период январь-март 2012 года приписку к призывному участку граждан, родившихся в 1995 году, а также старших возрастов, не прошедших ранее приписку по объединенному отделу по делам обороны города Балхаш.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организации, предприятий, учреждений, директорам учебных заведений и других общественных структур при получении допризывниками повесток освободить их от работы, учебы для прохождения медицинского освидетельствования и сбора документов.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Приозерск от 22 декабря 2010 года N 2 "О проведении приписки граждан 1994 года рождения к призывному участку объединенного отдела по делам обороны города Балхаш Карагандинской области" (зарегистрированное в Реестре государственной регистрации нормативных правовых актов за N 8-4-212, опубликованное в газете "Приозерский вестник" N 2 (211) от 22 января 2011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Казиеву Б.А.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Утешев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объединенного отдела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 города Балхаш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____________Б.А. Бекмагамбетов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