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1ccc" w14:textId="6461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по Шетскому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10 мая 2011 года N 08/03. Зарегистрировано Управлением юстиции Шетского района Карагандинской области 7 июня 2011 года N 8-17-119. Утратило силу постановлением акимата Шетского района Карагандинской области от 6 мая 2016 года N 21/03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Шетского района Карагандинской области от 06.05.2016 N 21/03.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Шетского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молодежь в возрасте с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длительное время (более одного года) не работающие.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Беккожина Юржан Асановича.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Тлеубергенов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