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d920" w14:textId="994d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1995 года рождения проживающих в Улытауском районе к призывному участку в период январь-март месяца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14 декабря 2011 года N 06. Зарегистрировано управлением юстиции Улытауского района Карагандинской области 22 декабря 2011 года N 8-16-75.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в целях организации работы, проведении приписки граждан 1995 года рождения к призывному участку Отдела по делам обороны Улытауского района в январе – марте 2012 года Аким Улытауского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работу по проведению приписки на воинский учет граждан 1995 года рождения к призывному участку Отдела по делам обороны с января по март месяц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 делам обороны Улытауского района" (согласованно с майором Шакерхановым Русланом Нусипхановичем):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запросить списки подлежащих к приписке граждан работающих в организациях, учреждениях и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представить приложения акиму района по организации мероприятий по приписке граждан к призывному участку;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агитационную работу по всем средним учебным заведениям среди учащихся 9-11 классов по отбору кандидатов в высшие военные учебные заведения.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возлагаю на заместителя акима района Акышбекову Берику Базыловичу.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по истечении 10 дней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 2011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учреждения"Отдел по делам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Шакерханов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