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b7d9" w14:textId="ddab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1995 года рождения к призывному участку отдела по делам обороны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15 ноября 2011 года N 01. Зарегистрировано Управлением юстиции Осакаровского района Карагандинской области 12 декабря 2011 года N 8-15-156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- марте 2012 года приписку к призывному участку отдела по делам обороны Осакаровского района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решения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